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4AE1D" w14:textId="77777777" w:rsidR="00EC6892" w:rsidRPr="00066B8E" w:rsidRDefault="009041CC" w:rsidP="00B43261">
      <w:pPr>
        <w:jc w:val="center"/>
        <w:rPr>
          <w:rFonts w:ascii="Arial" w:hAnsi="Arial" w:cs="Arial"/>
          <w:b/>
          <w:i/>
          <w:sz w:val="22"/>
          <w:szCs w:val="22"/>
        </w:rPr>
      </w:pPr>
      <w:r>
        <w:rPr>
          <w:rFonts w:ascii="Arial" w:hAnsi="Arial" w:cs="Arial"/>
          <w:noProof/>
        </w:rPr>
        <w:drawing>
          <wp:anchor distT="0" distB="0" distL="114300" distR="114300" simplePos="0" relativeHeight="251649536" behindDoc="1" locked="0" layoutInCell="1" allowOverlap="1" wp14:anchorId="45A78523" wp14:editId="46AB58B2">
            <wp:simplePos x="0" y="0"/>
            <wp:positionH relativeFrom="column">
              <wp:posOffset>215265</wp:posOffset>
            </wp:positionH>
            <wp:positionV relativeFrom="paragraph">
              <wp:posOffset>-314325</wp:posOffset>
            </wp:positionV>
            <wp:extent cx="6102985" cy="2051685"/>
            <wp:effectExtent l="19050" t="0" r="0" b="0"/>
            <wp:wrapTight wrapText="bothSides">
              <wp:wrapPolygon edited="0">
                <wp:start x="-67" y="0"/>
                <wp:lineTo x="-67" y="21460"/>
                <wp:lineTo x="21575" y="21460"/>
                <wp:lineTo x="21575" y="0"/>
                <wp:lineTo x="-6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screen"/>
                    <a:srcRect/>
                    <a:stretch>
                      <a:fillRect/>
                    </a:stretch>
                  </pic:blipFill>
                  <pic:spPr bwMode="auto">
                    <a:xfrm>
                      <a:off x="0" y="0"/>
                      <a:ext cx="6102985" cy="2051685"/>
                    </a:xfrm>
                    <a:prstGeom prst="rect">
                      <a:avLst/>
                    </a:prstGeom>
                    <a:noFill/>
                  </pic:spPr>
                </pic:pic>
              </a:graphicData>
            </a:graphic>
          </wp:anchor>
        </w:drawing>
      </w:r>
      <w:r w:rsidR="007E7B8F">
        <w:rPr>
          <w:rFonts w:ascii="Arial" w:hAnsi="Arial" w:cs="Arial"/>
          <w:b/>
        </w:rPr>
        <w:t>Agenda – November</w:t>
      </w:r>
      <w:r w:rsidR="002A0EE0">
        <w:rPr>
          <w:rFonts w:ascii="Arial" w:hAnsi="Arial" w:cs="Arial"/>
          <w:b/>
        </w:rPr>
        <w:t xml:space="preserve"> 1</w:t>
      </w:r>
      <w:r w:rsidR="007E7B8F">
        <w:rPr>
          <w:rFonts w:ascii="Arial" w:hAnsi="Arial" w:cs="Arial"/>
          <w:b/>
        </w:rPr>
        <w:t>5</w:t>
      </w:r>
      <w:r w:rsidR="00EC6892" w:rsidRPr="00066B8E">
        <w:rPr>
          <w:rFonts w:ascii="Arial" w:hAnsi="Arial" w:cs="Arial"/>
          <w:b/>
        </w:rPr>
        <w:t>, 2012</w:t>
      </w:r>
    </w:p>
    <w:p w14:paraId="6D683EF0" w14:textId="77777777" w:rsidR="00475C84" w:rsidRPr="00475C84" w:rsidRDefault="00F04EF6" w:rsidP="00B43261">
      <w:pPr>
        <w:numPr>
          <w:ilvl w:val="0"/>
          <w:numId w:val="1"/>
        </w:numPr>
        <w:tabs>
          <w:tab w:val="clear" w:pos="1260"/>
          <w:tab w:val="left" w:pos="540"/>
        </w:tabs>
        <w:ind w:hanging="1170"/>
        <w:rPr>
          <w:rFonts w:ascii="Arial" w:hAnsi="Arial" w:cs="Arial"/>
          <w:b/>
          <w:sz w:val="16"/>
          <w:szCs w:val="16"/>
        </w:rPr>
      </w:pPr>
      <w:proofErr w:type="gramStart"/>
      <w:r>
        <w:rPr>
          <w:rFonts w:ascii="Arial" w:hAnsi="Arial" w:cs="Arial"/>
          <w:b/>
          <w:sz w:val="22"/>
          <w:szCs w:val="22"/>
        </w:rPr>
        <w:t>Welcome</w:t>
      </w:r>
      <w:r w:rsidR="00EC6892" w:rsidRPr="00066B8E">
        <w:rPr>
          <w:rFonts w:ascii="Arial" w:hAnsi="Arial" w:cs="Arial"/>
          <w:b/>
          <w:sz w:val="22"/>
          <w:szCs w:val="22"/>
        </w:rPr>
        <w:t xml:space="preserve">  –</w:t>
      </w:r>
      <w:proofErr w:type="gramEnd"/>
      <w:r w:rsidR="00623996" w:rsidRPr="00066B8E">
        <w:rPr>
          <w:rFonts w:ascii="Arial" w:hAnsi="Arial" w:cs="Arial"/>
          <w:b/>
          <w:sz w:val="22"/>
          <w:szCs w:val="22"/>
        </w:rPr>
        <w:t xml:space="preserve"> </w:t>
      </w:r>
      <w:r w:rsidR="00B43261" w:rsidRPr="00066B8E">
        <w:rPr>
          <w:rFonts w:ascii="Arial" w:hAnsi="Arial" w:cs="Arial"/>
          <w:b/>
          <w:sz w:val="22"/>
          <w:szCs w:val="22"/>
        </w:rPr>
        <w:t xml:space="preserve">  </w:t>
      </w:r>
      <w:r w:rsidR="00BC65E6" w:rsidRPr="00066B8E">
        <w:rPr>
          <w:rFonts w:ascii="Arial" w:hAnsi="Arial" w:cs="Arial"/>
          <w:b/>
          <w:sz w:val="22"/>
          <w:szCs w:val="22"/>
        </w:rPr>
        <w:t xml:space="preserve">         </w:t>
      </w:r>
      <w:r w:rsidR="00F87E2B">
        <w:rPr>
          <w:rFonts w:ascii="Arial" w:hAnsi="Arial" w:cs="Arial"/>
          <w:b/>
          <w:sz w:val="22"/>
          <w:szCs w:val="22"/>
        </w:rPr>
        <w:t xml:space="preserve">           </w:t>
      </w:r>
      <w:r w:rsidR="00E47DAF">
        <w:rPr>
          <w:rFonts w:ascii="Arial" w:hAnsi="Arial" w:cs="Arial"/>
          <w:b/>
          <w:sz w:val="22"/>
          <w:szCs w:val="22"/>
        </w:rPr>
        <w:t xml:space="preserve"> </w:t>
      </w:r>
      <w:r w:rsidR="00A74234">
        <w:rPr>
          <w:rFonts w:ascii="Arial" w:hAnsi="Arial" w:cs="Arial"/>
          <w:b/>
          <w:sz w:val="22"/>
          <w:szCs w:val="22"/>
        </w:rPr>
        <w:t xml:space="preserve">       </w:t>
      </w:r>
      <w:r w:rsidR="00623996" w:rsidRPr="00066B8E">
        <w:rPr>
          <w:rFonts w:ascii="Arial" w:hAnsi="Arial" w:cs="Arial"/>
          <w:i/>
          <w:sz w:val="20"/>
          <w:szCs w:val="20"/>
        </w:rPr>
        <w:t>Garyl Geist,  Chief Operating Officer, Oklahoma Asthma &amp; Allergy</w:t>
      </w:r>
      <w:r w:rsidR="00B43261" w:rsidRPr="00066B8E">
        <w:rPr>
          <w:rFonts w:ascii="Arial" w:hAnsi="Arial" w:cs="Arial"/>
          <w:i/>
          <w:sz w:val="20"/>
          <w:szCs w:val="20"/>
        </w:rPr>
        <w:t xml:space="preserve"> </w:t>
      </w:r>
      <w:r w:rsidR="00623996" w:rsidRPr="00066B8E">
        <w:rPr>
          <w:rFonts w:ascii="Arial" w:hAnsi="Arial" w:cs="Arial"/>
          <w:i/>
          <w:sz w:val="20"/>
          <w:szCs w:val="20"/>
        </w:rPr>
        <w:t>Clinic</w:t>
      </w:r>
      <w:r w:rsidR="0038095E" w:rsidRPr="00066B8E">
        <w:rPr>
          <w:rFonts w:ascii="Arial" w:hAnsi="Arial" w:cs="Arial"/>
          <w:i/>
          <w:sz w:val="20"/>
          <w:szCs w:val="20"/>
        </w:rPr>
        <w:t xml:space="preserve">; </w:t>
      </w:r>
      <w:r w:rsidR="00623996" w:rsidRPr="00066B8E">
        <w:rPr>
          <w:rFonts w:ascii="Arial" w:hAnsi="Arial" w:cs="Arial"/>
          <w:i/>
          <w:sz w:val="20"/>
          <w:szCs w:val="20"/>
        </w:rPr>
        <w:t xml:space="preserve">  </w:t>
      </w:r>
      <w:r w:rsidR="00A74234">
        <w:rPr>
          <w:rFonts w:ascii="Arial" w:hAnsi="Arial" w:cs="Arial"/>
          <w:i/>
          <w:sz w:val="20"/>
          <w:szCs w:val="20"/>
        </w:rPr>
        <w:br/>
        <w:t xml:space="preserve">                                                                                   </w:t>
      </w:r>
      <w:r w:rsidR="00623996" w:rsidRPr="00066B8E">
        <w:rPr>
          <w:rFonts w:ascii="Arial" w:hAnsi="Arial" w:cs="Arial"/>
          <w:i/>
          <w:sz w:val="20"/>
          <w:szCs w:val="20"/>
        </w:rPr>
        <w:t>President</w:t>
      </w:r>
      <w:r w:rsidR="0038095E" w:rsidRPr="00066B8E">
        <w:rPr>
          <w:rFonts w:ascii="Arial" w:hAnsi="Arial" w:cs="Arial"/>
          <w:i/>
          <w:sz w:val="20"/>
          <w:szCs w:val="20"/>
        </w:rPr>
        <w:t>,</w:t>
      </w:r>
      <w:r w:rsidR="00623996" w:rsidRPr="00066B8E">
        <w:rPr>
          <w:rFonts w:ascii="Arial" w:hAnsi="Arial" w:cs="Arial"/>
          <w:i/>
          <w:sz w:val="20"/>
          <w:szCs w:val="20"/>
        </w:rPr>
        <w:t xml:space="preserve"> </w:t>
      </w:r>
      <w:smartTag w:uri="urn:schemas-microsoft-com:office:smarttags" w:element="PersonName">
        <w:r w:rsidR="00EC6892" w:rsidRPr="00066B8E">
          <w:rPr>
            <w:rFonts w:ascii="Arial" w:hAnsi="Arial" w:cs="Arial"/>
            <w:i/>
            <w:sz w:val="20"/>
            <w:szCs w:val="20"/>
          </w:rPr>
          <w:t>OK Ethics</w:t>
        </w:r>
      </w:smartTag>
      <w:r w:rsidR="00EC6892" w:rsidRPr="00066B8E">
        <w:rPr>
          <w:rFonts w:ascii="Arial" w:hAnsi="Arial" w:cs="Arial"/>
          <w:i/>
          <w:sz w:val="20"/>
          <w:szCs w:val="20"/>
        </w:rPr>
        <w:t xml:space="preserve"> </w:t>
      </w:r>
      <w:r w:rsidR="00F87E2B">
        <w:rPr>
          <w:rFonts w:ascii="Arial" w:hAnsi="Arial" w:cs="Arial"/>
          <w:i/>
          <w:sz w:val="20"/>
          <w:szCs w:val="20"/>
        </w:rPr>
        <w:t xml:space="preserve">(State) </w:t>
      </w:r>
      <w:r w:rsidR="00EC6892" w:rsidRPr="00066B8E">
        <w:rPr>
          <w:rFonts w:ascii="Arial" w:hAnsi="Arial" w:cs="Arial"/>
          <w:i/>
          <w:sz w:val="20"/>
          <w:szCs w:val="20"/>
        </w:rPr>
        <w:t>Board</w:t>
      </w:r>
      <w:r w:rsidR="006327D7" w:rsidRPr="00066B8E">
        <w:rPr>
          <w:rFonts w:ascii="Arial" w:hAnsi="Arial" w:cs="Arial"/>
          <w:i/>
          <w:sz w:val="20"/>
          <w:szCs w:val="20"/>
        </w:rPr>
        <w:t xml:space="preserve"> of Directors</w:t>
      </w:r>
    </w:p>
    <w:p w14:paraId="53436410" w14:textId="77777777" w:rsidR="00475C84" w:rsidRPr="00E900F4" w:rsidRDefault="00475C84" w:rsidP="00475C84">
      <w:pPr>
        <w:tabs>
          <w:tab w:val="left" w:pos="540"/>
        </w:tabs>
        <w:rPr>
          <w:rFonts w:ascii="Arial" w:hAnsi="Arial" w:cs="Arial"/>
          <w:i/>
          <w:sz w:val="16"/>
          <w:szCs w:val="16"/>
        </w:rPr>
      </w:pPr>
    </w:p>
    <w:p w14:paraId="5B62A2C9" w14:textId="77777777" w:rsidR="00475C84" w:rsidRPr="007E7B8F" w:rsidRDefault="00AE24D8" w:rsidP="008745F9">
      <w:pPr>
        <w:tabs>
          <w:tab w:val="left" w:pos="540"/>
        </w:tabs>
        <w:jc w:val="center"/>
        <w:rPr>
          <w:rFonts w:ascii="Helvetica" w:hAnsi="Helvetica"/>
          <w:b/>
          <w:bCs/>
          <w:i/>
          <w:color w:val="000000"/>
          <w:sz w:val="21"/>
          <w:szCs w:val="21"/>
        </w:rPr>
      </w:pPr>
      <w:r w:rsidRPr="00AE24D8">
        <w:rPr>
          <w:rFonts w:ascii="Arial" w:hAnsi="Arial" w:cs="Arial"/>
          <w:b/>
          <w:i/>
          <w:color w:val="0066FF"/>
          <w:sz w:val="23"/>
          <w:szCs w:val="23"/>
        </w:rPr>
        <w:t>KICKING OFF OUR TENTH YEAR PROMOTING OKLAHOMA VALUES OF INTEGRITY AT WORK!</w:t>
      </w:r>
      <w:r w:rsidR="007E7B8F">
        <w:rPr>
          <w:rFonts w:ascii="Arial" w:hAnsi="Arial" w:cs="Arial"/>
          <w:b/>
          <w:i/>
          <w:color w:val="0066FF"/>
          <w:sz w:val="23"/>
          <w:szCs w:val="23"/>
        </w:rPr>
        <w:br/>
      </w:r>
      <w:r w:rsidR="007E7B8F" w:rsidRPr="007E7B8F">
        <w:rPr>
          <w:rFonts w:ascii="Arial" w:hAnsi="Arial" w:cs="Arial"/>
          <w:b/>
          <w:i/>
          <w:color w:val="0066FF"/>
          <w:sz w:val="23"/>
          <w:szCs w:val="23"/>
          <w:u w:val="single"/>
        </w:rPr>
        <w:t>VOLUNTEER &amp; MEMBER APPRECIATION HONORS PROGRAM</w:t>
      </w:r>
      <w:r w:rsidR="007E7B8F">
        <w:rPr>
          <w:rFonts w:ascii="Arial" w:hAnsi="Arial" w:cs="Arial"/>
          <w:b/>
          <w:i/>
          <w:sz w:val="23"/>
          <w:szCs w:val="23"/>
        </w:rPr>
        <w:t xml:space="preserve"> </w:t>
      </w:r>
      <w:r>
        <w:rPr>
          <w:rFonts w:ascii="Arial" w:hAnsi="Arial" w:cs="Arial"/>
          <w:b/>
          <w:i/>
          <w:sz w:val="23"/>
          <w:szCs w:val="23"/>
        </w:rPr>
        <w:br/>
      </w:r>
    </w:p>
    <w:p w14:paraId="720BE537" w14:textId="77777777" w:rsidR="00EA46B6" w:rsidRDefault="00EA46B6" w:rsidP="008745F9">
      <w:pPr>
        <w:tabs>
          <w:tab w:val="left" w:pos="540"/>
        </w:tabs>
        <w:jc w:val="center"/>
        <w:rPr>
          <w:rFonts w:ascii="Helvetica" w:hAnsi="Helvetica"/>
          <w:b/>
          <w:bCs/>
          <w:color w:val="000000"/>
          <w:sz w:val="21"/>
          <w:szCs w:val="21"/>
        </w:rPr>
      </w:pPr>
    </w:p>
    <w:p w14:paraId="4D6553E9" w14:textId="77777777" w:rsidR="007E7B8F" w:rsidRDefault="00EA46B6" w:rsidP="007E7B8F">
      <w:pPr>
        <w:rPr>
          <w:rFonts w:ascii="Arial" w:hAnsi="Arial" w:cs="Arial"/>
          <w:b/>
          <w:sz w:val="22"/>
          <w:szCs w:val="22"/>
        </w:rPr>
      </w:pPr>
      <w:r>
        <w:rPr>
          <w:rFonts w:ascii="Arial" w:hAnsi="Arial" w:cs="Arial"/>
          <w:b/>
          <w:sz w:val="22"/>
          <w:szCs w:val="22"/>
        </w:rPr>
        <w:t xml:space="preserve">II.  </w:t>
      </w:r>
      <w:r w:rsidR="007E7B8F">
        <w:rPr>
          <w:rFonts w:ascii="Arial" w:hAnsi="Arial" w:cs="Arial"/>
          <w:b/>
          <w:sz w:val="22"/>
          <w:szCs w:val="22"/>
        </w:rPr>
        <w:t xml:space="preserve">Kudos – </w:t>
      </w:r>
      <w:r w:rsidR="00A74234" w:rsidRPr="00A74234">
        <w:rPr>
          <w:rFonts w:ascii="Arial" w:hAnsi="Arial" w:cs="Arial"/>
          <w:i/>
          <w:sz w:val="20"/>
          <w:szCs w:val="20"/>
        </w:rPr>
        <w:t xml:space="preserve"> </w:t>
      </w:r>
      <w:r w:rsidR="00A74234">
        <w:rPr>
          <w:rFonts w:ascii="Arial" w:hAnsi="Arial" w:cs="Arial"/>
          <w:i/>
          <w:sz w:val="20"/>
          <w:szCs w:val="20"/>
        </w:rPr>
        <w:t xml:space="preserve">                                    </w:t>
      </w:r>
      <w:r w:rsidR="00A74234" w:rsidRPr="00A74234">
        <w:rPr>
          <w:rFonts w:ascii="Arial" w:hAnsi="Arial" w:cs="Arial"/>
          <w:i/>
          <w:sz w:val="20"/>
          <w:szCs w:val="20"/>
        </w:rPr>
        <w:t>Shannon Hiebert</w:t>
      </w:r>
      <w:r w:rsidR="00A74234">
        <w:rPr>
          <w:rFonts w:ascii="Arial" w:hAnsi="Arial" w:cs="Arial"/>
          <w:b/>
          <w:sz w:val="22"/>
          <w:szCs w:val="22"/>
        </w:rPr>
        <w:t xml:space="preserve">, </w:t>
      </w:r>
      <w:r w:rsidR="00A74234">
        <w:rPr>
          <w:rFonts w:ascii="Arial" w:hAnsi="Arial" w:cs="Arial"/>
          <w:i/>
          <w:sz w:val="20"/>
          <w:szCs w:val="20"/>
        </w:rPr>
        <w:t xml:space="preserve">Vice President of Human Resources, Enterprise Holdings; </w:t>
      </w:r>
      <w:r w:rsidR="00A74234">
        <w:rPr>
          <w:rFonts w:ascii="Arial" w:hAnsi="Arial" w:cs="Arial"/>
          <w:i/>
          <w:sz w:val="20"/>
          <w:szCs w:val="20"/>
        </w:rPr>
        <w:br/>
        <w:t xml:space="preserve">                                                                                                                                President, OK Ethics Foundation</w:t>
      </w:r>
      <w:r w:rsidR="007E7B8F">
        <w:rPr>
          <w:rFonts w:ascii="Arial" w:hAnsi="Arial" w:cs="Arial"/>
          <w:b/>
          <w:sz w:val="22"/>
          <w:szCs w:val="22"/>
        </w:rPr>
        <w:br/>
        <w:t xml:space="preserve"> </w:t>
      </w:r>
      <w:r w:rsidR="007E7B8F">
        <w:rPr>
          <w:rFonts w:ascii="Arial" w:hAnsi="Arial" w:cs="Arial"/>
          <w:b/>
          <w:sz w:val="22"/>
          <w:szCs w:val="22"/>
        </w:rPr>
        <w:tab/>
        <w:t>● Co-Hosts: Southern Nazarene University Peer Learning Network</w:t>
      </w:r>
      <w:r w:rsidR="007E7B8F">
        <w:rPr>
          <w:rFonts w:ascii="Arial" w:hAnsi="Arial" w:cs="Arial"/>
          <w:b/>
          <w:sz w:val="22"/>
          <w:szCs w:val="22"/>
        </w:rPr>
        <w:br/>
      </w:r>
      <w:r w:rsidR="007E7B8F">
        <w:rPr>
          <w:rFonts w:ascii="Arial" w:hAnsi="Arial" w:cs="Arial"/>
          <w:b/>
          <w:sz w:val="22"/>
          <w:szCs w:val="22"/>
        </w:rPr>
        <w:tab/>
        <w:t>● Statewide Student Ethics Champions:</w:t>
      </w:r>
      <w:r w:rsidR="007E7B8F">
        <w:rPr>
          <w:rFonts w:ascii="Arial" w:hAnsi="Arial" w:cs="Arial"/>
          <w:b/>
          <w:sz w:val="22"/>
          <w:szCs w:val="22"/>
        </w:rPr>
        <w:tab/>
      </w:r>
    </w:p>
    <w:p w14:paraId="4350DEE5" w14:textId="77777777" w:rsidR="007E7B8F" w:rsidRDefault="007E7B8F" w:rsidP="007E7B8F">
      <w:pPr>
        <w:ind w:left="1440"/>
        <w:rPr>
          <w:rFonts w:ascii="Arial" w:hAnsi="Arial" w:cs="Arial"/>
          <w:i/>
          <w:sz w:val="22"/>
          <w:szCs w:val="22"/>
        </w:rPr>
      </w:pPr>
      <w:r>
        <w:rPr>
          <w:rFonts w:ascii="Arial" w:hAnsi="Arial" w:cs="Arial"/>
          <w:b/>
          <w:sz w:val="22"/>
          <w:szCs w:val="22"/>
        </w:rPr>
        <w:t>Oklahoma Christian University, 1rst &amp; 3</w:t>
      </w:r>
      <w:r w:rsidRPr="007E7B8F">
        <w:rPr>
          <w:rFonts w:ascii="Arial" w:hAnsi="Arial" w:cs="Arial"/>
          <w:b/>
          <w:sz w:val="22"/>
          <w:szCs w:val="22"/>
          <w:vertAlign w:val="superscript"/>
        </w:rPr>
        <w:t>rd</w:t>
      </w:r>
      <w:r>
        <w:rPr>
          <w:rFonts w:ascii="Arial" w:hAnsi="Arial" w:cs="Arial"/>
          <w:b/>
          <w:sz w:val="22"/>
          <w:szCs w:val="22"/>
        </w:rPr>
        <w:t xml:space="preserve"> place</w:t>
      </w:r>
      <w:r>
        <w:rPr>
          <w:rFonts w:ascii="Arial" w:hAnsi="Arial" w:cs="Arial"/>
          <w:b/>
          <w:sz w:val="22"/>
          <w:szCs w:val="22"/>
        </w:rPr>
        <w:br/>
      </w:r>
      <w:r>
        <w:rPr>
          <w:rFonts w:ascii="Arial" w:hAnsi="Arial" w:cs="Arial"/>
          <w:i/>
          <w:sz w:val="22"/>
          <w:szCs w:val="22"/>
        </w:rPr>
        <w:t>Advisor: Professor Jeffrey Simmons: Student Spokesperson: Brandon McWaters</w:t>
      </w:r>
      <w:r w:rsidR="00E251B2">
        <w:rPr>
          <w:rFonts w:ascii="Arial" w:hAnsi="Arial" w:cs="Arial"/>
          <w:i/>
          <w:sz w:val="22"/>
          <w:szCs w:val="22"/>
        </w:rPr>
        <w:br/>
        <w:t>Team Members:  Gen</w:t>
      </w:r>
      <w:r w:rsidR="005258AA">
        <w:rPr>
          <w:rFonts w:ascii="Arial" w:hAnsi="Arial" w:cs="Arial"/>
          <w:i/>
          <w:sz w:val="22"/>
          <w:szCs w:val="22"/>
        </w:rPr>
        <w:t>esis Rodriguez, Chas Carter,</w:t>
      </w:r>
      <w:r w:rsidR="00E251B2">
        <w:rPr>
          <w:rFonts w:ascii="Arial" w:hAnsi="Arial" w:cs="Arial"/>
          <w:i/>
          <w:sz w:val="22"/>
          <w:szCs w:val="22"/>
        </w:rPr>
        <w:t xml:space="preserve"> Austin Hughes</w:t>
      </w:r>
      <w:r w:rsidR="005258AA">
        <w:rPr>
          <w:rFonts w:ascii="Arial" w:hAnsi="Arial" w:cs="Arial"/>
          <w:i/>
          <w:sz w:val="22"/>
          <w:szCs w:val="22"/>
        </w:rPr>
        <w:t xml:space="preserve">, </w:t>
      </w:r>
      <w:r w:rsidR="005258AA">
        <w:rPr>
          <w:rFonts w:ascii="Arial" w:hAnsi="Arial" w:cs="Arial"/>
          <w:i/>
          <w:sz w:val="22"/>
          <w:szCs w:val="22"/>
        </w:rPr>
        <w:br/>
        <w:t>Hann</w:t>
      </w:r>
      <w:r w:rsidR="00301BA8">
        <w:rPr>
          <w:rFonts w:ascii="Arial" w:hAnsi="Arial" w:cs="Arial"/>
          <w:i/>
          <w:sz w:val="22"/>
          <w:szCs w:val="22"/>
        </w:rPr>
        <w:t xml:space="preserve">ah </w:t>
      </w:r>
      <w:proofErr w:type="spellStart"/>
      <w:r w:rsidR="00301BA8">
        <w:rPr>
          <w:rFonts w:ascii="Arial" w:hAnsi="Arial" w:cs="Arial"/>
          <w:i/>
          <w:sz w:val="22"/>
          <w:szCs w:val="22"/>
        </w:rPr>
        <w:t>Ketring</w:t>
      </w:r>
      <w:proofErr w:type="spellEnd"/>
      <w:r w:rsidR="00301BA8">
        <w:rPr>
          <w:rFonts w:ascii="Arial" w:hAnsi="Arial" w:cs="Arial"/>
          <w:i/>
          <w:sz w:val="22"/>
          <w:szCs w:val="22"/>
        </w:rPr>
        <w:t xml:space="preserve">, and Christian </w:t>
      </w:r>
      <w:proofErr w:type="spellStart"/>
      <w:r w:rsidR="00301BA8">
        <w:rPr>
          <w:rFonts w:ascii="Arial" w:hAnsi="Arial" w:cs="Arial"/>
          <w:i/>
          <w:sz w:val="22"/>
          <w:szCs w:val="22"/>
        </w:rPr>
        <w:t>Asbill</w:t>
      </w:r>
      <w:proofErr w:type="spellEnd"/>
      <w:r>
        <w:rPr>
          <w:rFonts w:ascii="Arial" w:hAnsi="Arial" w:cs="Arial"/>
          <w:b/>
          <w:sz w:val="22"/>
          <w:szCs w:val="22"/>
        </w:rPr>
        <w:br/>
        <w:t>University of Oklahoma, 2</w:t>
      </w:r>
      <w:r w:rsidRPr="007E7B8F">
        <w:rPr>
          <w:rFonts w:ascii="Arial" w:hAnsi="Arial" w:cs="Arial"/>
          <w:b/>
          <w:sz w:val="22"/>
          <w:szCs w:val="22"/>
          <w:vertAlign w:val="superscript"/>
        </w:rPr>
        <w:t>nd</w:t>
      </w:r>
      <w:r>
        <w:rPr>
          <w:rFonts w:ascii="Arial" w:hAnsi="Arial" w:cs="Arial"/>
          <w:b/>
          <w:sz w:val="22"/>
          <w:szCs w:val="22"/>
        </w:rPr>
        <w:t xml:space="preserve"> place; </w:t>
      </w:r>
      <w:r>
        <w:rPr>
          <w:rFonts w:ascii="Arial" w:hAnsi="Arial" w:cs="Arial"/>
          <w:i/>
          <w:sz w:val="22"/>
          <w:szCs w:val="22"/>
        </w:rPr>
        <w:t xml:space="preserve">  Advisor: Dr. Steven Ellis</w:t>
      </w:r>
      <w:r>
        <w:rPr>
          <w:rFonts w:ascii="Arial" w:hAnsi="Arial" w:cs="Arial"/>
          <w:i/>
          <w:sz w:val="22"/>
          <w:szCs w:val="22"/>
        </w:rPr>
        <w:br/>
      </w:r>
      <w:r w:rsidR="00DA44C6">
        <w:rPr>
          <w:rFonts w:ascii="Arial" w:hAnsi="Arial" w:cs="Arial"/>
          <w:b/>
          <w:sz w:val="22"/>
          <w:szCs w:val="22"/>
        </w:rPr>
        <w:br/>
      </w:r>
      <w:r>
        <w:rPr>
          <w:rFonts w:ascii="Arial" w:hAnsi="Arial" w:cs="Arial"/>
          <w:b/>
          <w:sz w:val="22"/>
          <w:szCs w:val="22"/>
        </w:rPr>
        <w:t>Regional Ethics Bowl to be held in San Antonio this weekend!</w:t>
      </w:r>
      <w:r>
        <w:rPr>
          <w:rFonts w:ascii="Arial" w:hAnsi="Arial" w:cs="Arial"/>
          <w:b/>
          <w:sz w:val="22"/>
          <w:szCs w:val="22"/>
        </w:rPr>
        <w:br/>
      </w:r>
      <w:r>
        <w:rPr>
          <w:rFonts w:ascii="Arial" w:hAnsi="Arial" w:cs="Arial"/>
          <w:i/>
          <w:sz w:val="22"/>
          <w:szCs w:val="22"/>
        </w:rPr>
        <w:t>Participating Universities:  Oklahoma Christian, University of Oklahoma, University of Central Oklahoma, Oklahoma City University, Oklahoma State University</w:t>
      </w:r>
      <w:r>
        <w:rPr>
          <w:rFonts w:ascii="Arial" w:hAnsi="Arial" w:cs="Arial"/>
          <w:i/>
          <w:sz w:val="22"/>
          <w:szCs w:val="22"/>
        </w:rPr>
        <w:br/>
        <w:t xml:space="preserve">Corporate Judges &amp; Moderators:  </w:t>
      </w:r>
      <w:r w:rsidR="00DA44C6">
        <w:rPr>
          <w:rFonts w:ascii="Arial" w:hAnsi="Arial" w:cs="Arial"/>
          <w:i/>
          <w:sz w:val="22"/>
          <w:szCs w:val="22"/>
        </w:rPr>
        <w:t>Shannon Hiebert (Enterprise Holdings); Colin Schoonover, (ONG); Tony Blasier, Jack Rosenthal and David Winfrey (Chesapeake Energy)</w:t>
      </w:r>
      <w:r w:rsidR="00DA44C6">
        <w:rPr>
          <w:rFonts w:ascii="Arial" w:hAnsi="Arial" w:cs="Arial"/>
          <w:i/>
          <w:sz w:val="22"/>
          <w:szCs w:val="22"/>
        </w:rPr>
        <w:br/>
      </w:r>
      <w:r w:rsidR="00DA44C6">
        <w:rPr>
          <w:rFonts w:ascii="Arial" w:hAnsi="Arial" w:cs="Arial"/>
          <w:i/>
          <w:sz w:val="22"/>
          <w:szCs w:val="22"/>
        </w:rPr>
        <w:br/>
        <w:t>Special thanks to Chesapeake and Enterprise for their generous donations as well as OK Ethics Board member Bob Byrne who made a $10,000 contribution last year in memory of his late wife, Jeanne Byrne.  We are deeply grateful for their continued support!</w:t>
      </w:r>
      <w:r w:rsidR="00604095">
        <w:rPr>
          <w:rFonts w:ascii="Arial" w:hAnsi="Arial" w:cs="Arial"/>
          <w:i/>
          <w:sz w:val="22"/>
          <w:szCs w:val="22"/>
        </w:rPr>
        <w:br/>
      </w:r>
    </w:p>
    <w:p w14:paraId="1083DB73" w14:textId="77777777" w:rsidR="00F04EF6" w:rsidRPr="00C95B40" w:rsidRDefault="00604095" w:rsidP="00C95B40">
      <w:pPr>
        <w:pStyle w:val="ListParagraph"/>
        <w:numPr>
          <w:ilvl w:val="0"/>
          <w:numId w:val="17"/>
        </w:numPr>
        <w:tabs>
          <w:tab w:val="left" w:pos="540"/>
        </w:tabs>
        <w:rPr>
          <w:rFonts w:ascii="Arial" w:hAnsi="Arial" w:cs="Arial"/>
          <w:b/>
          <w:i/>
        </w:rPr>
      </w:pPr>
      <w:r w:rsidRPr="00C95B40">
        <w:rPr>
          <w:rFonts w:ascii="Arial" w:hAnsi="Arial" w:cs="Arial"/>
          <w:b/>
        </w:rPr>
        <w:t>Honors &amp; Appreciation -</w:t>
      </w:r>
      <w:r w:rsidRPr="00C95B40">
        <w:rPr>
          <w:rFonts w:ascii="Arial" w:hAnsi="Arial" w:cs="Arial"/>
          <w:b/>
          <w:i/>
        </w:rPr>
        <w:t xml:space="preserve"> </w:t>
      </w:r>
      <w:r w:rsidRPr="00C95B40">
        <w:rPr>
          <w:rFonts w:ascii="Arial" w:hAnsi="Arial" w:cs="Arial"/>
          <w:b/>
        </w:rPr>
        <w:t xml:space="preserve">           </w:t>
      </w:r>
      <w:r w:rsidRPr="00C95B40">
        <w:rPr>
          <w:rFonts w:ascii="Arial" w:hAnsi="Arial" w:cs="Arial"/>
          <w:i/>
          <w:sz w:val="20"/>
          <w:szCs w:val="20"/>
        </w:rPr>
        <w:t xml:space="preserve">Garyl Geist,  Chief Operating Officer, Oklahoma Asthma &amp; Allergy Clinic;   </w:t>
      </w:r>
      <w:r w:rsidRPr="00C95B40">
        <w:rPr>
          <w:rFonts w:ascii="Arial" w:hAnsi="Arial" w:cs="Arial"/>
          <w:i/>
          <w:sz w:val="20"/>
          <w:szCs w:val="20"/>
        </w:rPr>
        <w:br/>
        <w:t xml:space="preserve">                                                                                            President, OK Ethics (State) Board of Directors</w:t>
      </w:r>
    </w:p>
    <w:p w14:paraId="2D867F9A" w14:textId="77777777" w:rsidR="00F04EF6" w:rsidRPr="00F04EF6" w:rsidRDefault="00F04EF6" w:rsidP="00F04EF6">
      <w:pPr>
        <w:pStyle w:val="ListParagraph"/>
        <w:rPr>
          <w:rFonts w:ascii="Arial" w:hAnsi="Arial" w:cs="Arial"/>
        </w:rPr>
      </w:pPr>
      <w:r>
        <w:rPr>
          <w:rFonts w:ascii="Arial" w:hAnsi="Arial" w:cs="Arial"/>
        </w:rPr>
        <w:t>●</w:t>
      </w:r>
      <w:r w:rsidRPr="00F04EF6">
        <w:rPr>
          <w:rFonts w:ascii="Arial" w:hAnsi="Arial" w:cs="Arial"/>
          <w:b/>
        </w:rPr>
        <w:t xml:space="preserve"> OK Ethics Board Member Recognition</w:t>
      </w:r>
      <w:r w:rsidRPr="00F04EF6">
        <w:rPr>
          <w:rFonts w:ascii="Arial" w:hAnsi="Arial" w:cs="Arial"/>
        </w:rPr>
        <w:t xml:space="preserve"> (See 2013 Member Guide for details.)</w:t>
      </w:r>
    </w:p>
    <w:p w14:paraId="1BDA12F6" w14:textId="77777777" w:rsidR="00F04EF6" w:rsidRDefault="00F04EF6" w:rsidP="00F04EF6">
      <w:pPr>
        <w:pStyle w:val="ListParagraph"/>
        <w:rPr>
          <w:rFonts w:ascii="Arial" w:hAnsi="Arial" w:cs="Arial"/>
        </w:rPr>
      </w:pPr>
      <w:r>
        <w:rPr>
          <w:rFonts w:ascii="Arial" w:hAnsi="Arial" w:cs="Arial"/>
        </w:rPr>
        <w:t xml:space="preserve">● </w:t>
      </w:r>
      <w:r w:rsidRPr="00F04EF6">
        <w:rPr>
          <w:rFonts w:ascii="Arial" w:hAnsi="Arial" w:cs="Arial"/>
          <w:b/>
        </w:rPr>
        <w:t xml:space="preserve">Volunteer Appreciation </w:t>
      </w:r>
      <w:r w:rsidRPr="00F04EF6">
        <w:rPr>
          <w:rFonts w:ascii="Arial" w:hAnsi="Arial" w:cs="Arial"/>
        </w:rPr>
        <w:t xml:space="preserve">(See next page </w:t>
      </w:r>
      <w:r w:rsidR="00604095">
        <w:rPr>
          <w:rFonts w:ascii="Arial" w:hAnsi="Arial" w:cs="Arial"/>
        </w:rPr>
        <w:t xml:space="preserve">of agenda </w:t>
      </w:r>
      <w:r w:rsidRPr="00F04EF6">
        <w:rPr>
          <w:rFonts w:ascii="Arial" w:hAnsi="Arial" w:cs="Arial"/>
        </w:rPr>
        <w:t>for honorees.)</w:t>
      </w:r>
    </w:p>
    <w:p w14:paraId="18161CF2" w14:textId="77777777" w:rsidR="00604095" w:rsidRDefault="00F04EF6" w:rsidP="00A74234">
      <w:pPr>
        <w:pStyle w:val="ListParagraph"/>
        <w:rPr>
          <w:rFonts w:ascii="Arial" w:hAnsi="Arial" w:cs="Arial"/>
        </w:rPr>
      </w:pPr>
      <w:r>
        <w:rPr>
          <w:rFonts w:ascii="Arial" w:hAnsi="Arial" w:cs="Arial"/>
        </w:rPr>
        <w:t xml:space="preserve">● </w:t>
      </w:r>
      <w:r w:rsidRPr="00F04EF6">
        <w:rPr>
          <w:rFonts w:ascii="Arial" w:hAnsi="Arial" w:cs="Arial"/>
          <w:b/>
        </w:rPr>
        <w:t>OK Ethics Member Appreciation Honors</w:t>
      </w:r>
      <w:r>
        <w:rPr>
          <w:rFonts w:ascii="Arial" w:hAnsi="Arial" w:cs="Arial"/>
          <w:b/>
        </w:rPr>
        <w:t xml:space="preserve"> </w:t>
      </w:r>
      <w:r w:rsidRPr="00F04EF6">
        <w:rPr>
          <w:rFonts w:ascii="Arial" w:hAnsi="Arial" w:cs="Arial"/>
        </w:rPr>
        <w:t>(See 2013 Member Guide for details.)</w:t>
      </w:r>
    </w:p>
    <w:p w14:paraId="23611E86" w14:textId="77777777" w:rsidR="00C11791" w:rsidRPr="00A74234" w:rsidRDefault="00C95B40" w:rsidP="00EA46B6">
      <w:pPr>
        <w:rPr>
          <w:rFonts w:ascii="Arial" w:hAnsi="Arial" w:cs="Arial"/>
          <w:i/>
          <w:sz w:val="20"/>
          <w:szCs w:val="20"/>
        </w:rPr>
      </w:pPr>
      <w:r>
        <w:rPr>
          <w:rFonts w:ascii="Arial" w:hAnsi="Arial" w:cs="Arial"/>
          <w:b/>
          <w:sz w:val="22"/>
          <w:szCs w:val="22"/>
        </w:rPr>
        <w:t>IV</w:t>
      </w:r>
      <w:r w:rsidR="00A74234" w:rsidRPr="00A74234">
        <w:rPr>
          <w:rFonts w:ascii="Arial" w:hAnsi="Arial" w:cs="Arial"/>
          <w:b/>
          <w:sz w:val="22"/>
          <w:szCs w:val="22"/>
        </w:rPr>
        <w:t>.   Upcoming Events</w:t>
      </w:r>
      <w:r w:rsidR="00A74234">
        <w:rPr>
          <w:rFonts w:ascii="Arial" w:hAnsi="Arial" w:cs="Arial"/>
          <w:b/>
          <w:sz w:val="22"/>
          <w:szCs w:val="22"/>
        </w:rPr>
        <w:t xml:space="preserve"> -                                                                          </w:t>
      </w:r>
      <w:r w:rsidR="00A74234">
        <w:rPr>
          <w:rFonts w:ascii="Arial" w:hAnsi="Arial" w:cs="Arial"/>
          <w:i/>
          <w:sz w:val="20"/>
          <w:szCs w:val="20"/>
        </w:rPr>
        <w:t>Shannon Warren, Founder, OK Ethics</w:t>
      </w:r>
    </w:p>
    <w:p w14:paraId="5FDCAD68" w14:textId="77777777" w:rsidR="009933F0" w:rsidRDefault="009933F0" w:rsidP="00DE6D02">
      <w:pPr>
        <w:rPr>
          <w:rFonts w:ascii="Arial" w:hAnsi="Arial" w:cs="Arial"/>
          <w:sz w:val="22"/>
          <w:szCs w:val="22"/>
        </w:rPr>
      </w:pPr>
    </w:p>
    <w:p w14:paraId="2FF5477F" w14:textId="77777777" w:rsidR="00004AD4" w:rsidRDefault="00535A6D" w:rsidP="00A74234">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5136" behindDoc="0" locked="0" layoutInCell="0" allowOverlap="1" wp14:anchorId="36767B5B" wp14:editId="7A6731F7">
                <wp:simplePos x="0" y="0"/>
                <wp:positionH relativeFrom="margin">
                  <wp:posOffset>2910205</wp:posOffset>
                </wp:positionH>
                <wp:positionV relativeFrom="page">
                  <wp:posOffset>5595620</wp:posOffset>
                </wp:positionV>
                <wp:extent cx="828040" cy="6514465"/>
                <wp:effectExtent l="0" t="0" r="635" b="6985"/>
                <wp:wrapSquare wrapText="bothSides"/>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28040" cy="6514465"/>
                        </a:xfrm>
                        <a:prstGeom prst="bracePair">
                          <a:avLst>
                            <a:gd name="adj" fmla="val 8333"/>
                          </a:avLst>
                        </a:prstGeom>
                        <a:solidFill>
                          <a:schemeClr val="tx2">
                            <a:lumMod val="20000"/>
                            <a:lumOff val="80000"/>
                          </a:schemeClr>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5A66276A" w14:textId="77777777" w:rsidR="00604095" w:rsidRPr="00B17225" w:rsidRDefault="00604095">
                            <w:pPr>
                              <w:spacing w:line="288" w:lineRule="auto"/>
                              <w:jc w:val="center"/>
                              <w:rPr>
                                <w:rFonts w:ascii="Arial" w:eastAsiaTheme="majorEastAsia" w:hAnsi="Arial" w:cs="Arial"/>
                                <w:b/>
                                <w:i/>
                                <w:iCs/>
                                <w:color w:val="000000" w:themeColor="text1"/>
                                <w:sz w:val="28"/>
                                <w:szCs w:val="28"/>
                              </w:rPr>
                            </w:pPr>
                            <w:r w:rsidRPr="00B17225">
                              <w:rPr>
                                <w:rFonts w:ascii="Arial" w:eastAsiaTheme="majorEastAsia" w:hAnsi="Arial" w:cs="Arial"/>
                                <w:b/>
                                <w:i/>
                                <w:iCs/>
                                <w:color w:val="000000" w:themeColor="text1"/>
                                <w:sz w:val="28"/>
                                <w:szCs w:val="28"/>
                              </w:rPr>
                              <w:t xml:space="preserve">Please be sure to pick up your CPE certificates </w:t>
                            </w:r>
                            <w:r w:rsidR="00C95B40" w:rsidRPr="00B17225">
                              <w:rPr>
                                <w:rFonts w:ascii="Arial" w:eastAsiaTheme="majorEastAsia" w:hAnsi="Arial" w:cs="Arial"/>
                                <w:b/>
                                <w:i/>
                                <w:iCs/>
                                <w:color w:val="000000" w:themeColor="text1"/>
                                <w:sz w:val="28"/>
                                <w:szCs w:val="28"/>
                              </w:rPr>
                              <w:br/>
                            </w:r>
                            <w:r w:rsidRPr="00B17225">
                              <w:rPr>
                                <w:rFonts w:ascii="Arial" w:eastAsiaTheme="majorEastAsia" w:hAnsi="Arial" w:cs="Arial"/>
                                <w:b/>
                                <w:i/>
                                <w:iCs/>
                                <w:color w:val="000000" w:themeColor="text1"/>
                                <w:sz w:val="28"/>
                                <w:szCs w:val="28"/>
                              </w:rPr>
                              <w:t>at the conclusion of the program.  We cannot mail these later.</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6767B5B"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 o:spid="_x0000_s1026" type="#_x0000_t186" style="position:absolute;margin-left:229.15pt;margin-top:440.6pt;width:65.2pt;height:512.95pt;rotation:90;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" o:allowincell="f" filled="t" fillcolor="#c6d9f1 [671]" stroked="f" strokecolor="#5c83b4" strokeweight=".25pt">
                <v:shadow opacity=".5"/>
                <v:textbox style="mso-fit-shape-to-text:t">
                  <w:txbxContent>
                    <w:p w14:paraId="5A66276A" w14:textId="77777777" w:rsidR="00604095" w:rsidRPr="00B17225" w:rsidRDefault="00604095">
                      <w:pPr>
                        <w:spacing w:line="288" w:lineRule="auto"/>
                        <w:jc w:val="center"/>
                        <w:rPr>
                          <w:rFonts w:ascii="Arial" w:eastAsiaTheme="majorEastAsia" w:hAnsi="Arial" w:cs="Arial"/>
                          <w:b/>
                          <w:i/>
                          <w:iCs/>
                          <w:color w:val="000000" w:themeColor="text1"/>
                          <w:sz w:val="28"/>
                          <w:szCs w:val="28"/>
                        </w:rPr>
                      </w:pPr>
                      <w:r w:rsidRPr="00B17225">
                        <w:rPr>
                          <w:rFonts w:ascii="Arial" w:eastAsiaTheme="majorEastAsia" w:hAnsi="Arial" w:cs="Arial"/>
                          <w:b/>
                          <w:i/>
                          <w:iCs/>
                          <w:color w:val="000000" w:themeColor="text1"/>
                          <w:sz w:val="28"/>
                          <w:szCs w:val="28"/>
                        </w:rPr>
                        <w:t xml:space="preserve">Please be sure to pick up your CPE certificates </w:t>
                      </w:r>
                      <w:r w:rsidR="00C95B40" w:rsidRPr="00B17225">
                        <w:rPr>
                          <w:rFonts w:ascii="Arial" w:eastAsiaTheme="majorEastAsia" w:hAnsi="Arial" w:cs="Arial"/>
                          <w:b/>
                          <w:i/>
                          <w:iCs/>
                          <w:color w:val="000000" w:themeColor="text1"/>
                          <w:sz w:val="28"/>
                          <w:szCs w:val="28"/>
                        </w:rPr>
                        <w:br/>
                      </w:r>
                      <w:r w:rsidRPr="00B17225">
                        <w:rPr>
                          <w:rFonts w:ascii="Arial" w:eastAsiaTheme="majorEastAsia" w:hAnsi="Arial" w:cs="Arial"/>
                          <w:b/>
                          <w:i/>
                          <w:iCs/>
                          <w:color w:val="000000" w:themeColor="text1"/>
                          <w:sz w:val="28"/>
                          <w:szCs w:val="28"/>
                        </w:rPr>
                        <w:t>at the conclusion of the program.  We cannot mail these later.</w:t>
                      </w:r>
                    </w:p>
                  </w:txbxContent>
                </v:textbox>
                <w10:wrap type="square" anchorx="margin" anchory="page"/>
              </v:shape>
            </w:pict>
          </mc:Fallback>
        </mc:AlternateContent>
      </w:r>
      <w:r w:rsidR="00A74234">
        <w:rPr>
          <w:rFonts w:ascii="Arial" w:hAnsi="Arial" w:cs="Arial"/>
          <w:b/>
          <w:sz w:val="22"/>
          <w:szCs w:val="22"/>
        </w:rPr>
        <w:t xml:space="preserve">V.  </w:t>
      </w:r>
      <w:r w:rsidR="00A74234" w:rsidRPr="00A74234">
        <w:rPr>
          <w:rFonts w:ascii="Arial" w:hAnsi="Arial" w:cs="Arial"/>
          <w:b/>
          <w:i/>
          <w:sz w:val="22"/>
          <w:szCs w:val="22"/>
        </w:rPr>
        <w:t xml:space="preserve">Fish! </w:t>
      </w:r>
      <w:r w:rsidR="00A74234">
        <w:rPr>
          <w:rFonts w:ascii="Arial" w:hAnsi="Arial" w:cs="Arial"/>
          <w:b/>
          <w:sz w:val="22"/>
          <w:szCs w:val="22"/>
        </w:rPr>
        <w:t xml:space="preserve">Book Signing immediately following program; </w:t>
      </w:r>
      <w:r w:rsidR="00A74234" w:rsidRPr="00C11791">
        <w:rPr>
          <w:rFonts w:ascii="Arial" w:hAnsi="Arial" w:cs="Arial"/>
          <w:sz w:val="22"/>
          <w:szCs w:val="22"/>
        </w:rPr>
        <w:t>Make $</w:t>
      </w:r>
      <w:r w:rsidR="00004AD4">
        <w:rPr>
          <w:rFonts w:ascii="Arial" w:hAnsi="Arial" w:cs="Arial"/>
          <w:sz w:val="22"/>
          <w:szCs w:val="22"/>
        </w:rPr>
        <w:t>15</w:t>
      </w:r>
      <w:r w:rsidR="00A74234" w:rsidRPr="00C11791">
        <w:rPr>
          <w:rFonts w:ascii="Arial" w:hAnsi="Arial" w:cs="Arial"/>
          <w:sz w:val="22"/>
          <w:szCs w:val="22"/>
        </w:rPr>
        <w:t xml:space="preserve"> ch</w:t>
      </w:r>
      <w:r w:rsidR="00A74234">
        <w:rPr>
          <w:rFonts w:ascii="Arial" w:hAnsi="Arial" w:cs="Arial"/>
          <w:sz w:val="22"/>
          <w:szCs w:val="22"/>
        </w:rPr>
        <w:t xml:space="preserve">ecks payable to Southern Nazarene University Bookstore; </w:t>
      </w:r>
      <w:r w:rsidR="00A74234" w:rsidRPr="00C11791">
        <w:rPr>
          <w:rFonts w:ascii="Arial" w:hAnsi="Arial" w:cs="Arial"/>
          <w:sz w:val="22"/>
          <w:szCs w:val="22"/>
        </w:rPr>
        <w:t>credit cards accepted, too.</w:t>
      </w:r>
    </w:p>
    <w:p w14:paraId="6FC4AF5F" w14:textId="77777777" w:rsidR="00BA54A8" w:rsidRDefault="00BA54A8" w:rsidP="00A74234">
      <w:pPr>
        <w:rPr>
          <w:rFonts w:ascii="Arial" w:hAnsi="Arial" w:cs="Arial"/>
          <w:sz w:val="22"/>
          <w:szCs w:val="22"/>
        </w:rPr>
      </w:pPr>
    </w:p>
    <w:p w14:paraId="6788C05A" w14:textId="77777777" w:rsidR="00DD6573" w:rsidRPr="00E469C8" w:rsidRDefault="00A74234" w:rsidP="00DD6573">
      <w:pPr>
        <w:rPr>
          <w:rFonts w:ascii="Arial" w:hAnsi="Arial" w:cs="Arial"/>
          <w:b/>
          <w:i/>
          <w:sz w:val="20"/>
          <w:szCs w:val="20"/>
        </w:rPr>
      </w:pPr>
      <w:r>
        <w:rPr>
          <w:rFonts w:ascii="Arial" w:hAnsi="Arial" w:cs="Arial"/>
          <w:sz w:val="22"/>
          <w:szCs w:val="22"/>
        </w:rPr>
        <w:br/>
      </w:r>
      <w:r w:rsidR="00DD6573">
        <w:rPr>
          <w:rFonts w:ascii="Arial" w:hAnsi="Arial" w:cs="Arial"/>
          <w:b/>
          <w:sz w:val="22"/>
          <w:szCs w:val="22"/>
          <w:u w:val="single"/>
        </w:rPr>
        <w:t>VOLUNTEER</w:t>
      </w:r>
      <w:r w:rsidR="00B17225">
        <w:rPr>
          <w:rFonts w:ascii="Arial" w:hAnsi="Arial" w:cs="Arial"/>
          <w:b/>
          <w:sz w:val="22"/>
          <w:szCs w:val="22"/>
          <w:u w:val="single"/>
        </w:rPr>
        <w:t xml:space="preserve"> APPRECIATION</w:t>
      </w:r>
      <w:r w:rsidR="00DD6573">
        <w:rPr>
          <w:rFonts w:ascii="Arial" w:hAnsi="Arial" w:cs="Arial"/>
          <w:b/>
          <w:sz w:val="22"/>
          <w:szCs w:val="22"/>
          <w:u w:val="single"/>
        </w:rPr>
        <w:t>:</w:t>
      </w:r>
    </w:p>
    <w:p w14:paraId="04482BD1" w14:textId="77777777" w:rsidR="00DD6573" w:rsidRPr="00066B8E" w:rsidRDefault="00DD6573" w:rsidP="00DD6573">
      <w:pPr>
        <w:tabs>
          <w:tab w:val="left" w:pos="7740"/>
        </w:tabs>
        <w:rPr>
          <w:rFonts w:ascii="Arial" w:hAnsi="Arial" w:cs="Arial"/>
          <w:b/>
          <w:sz w:val="21"/>
          <w:szCs w:val="21"/>
        </w:rPr>
      </w:pPr>
      <w:r>
        <w:rPr>
          <w:rFonts w:ascii="Arial" w:hAnsi="Arial" w:cs="Arial"/>
          <w:b/>
          <w:sz w:val="21"/>
          <w:szCs w:val="21"/>
        </w:rPr>
        <w:br/>
      </w:r>
      <w:r w:rsidRPr="00066B8E">
        <w:rPr>
          <w:rFonts w:ascii="Arial" w:hAnsi="Arial" w:cs="Arial"/>
          <w:b/>
          <w:sz w:val="21"/>
          <w:szCs w:val="21"/>
        </w:rPr>
        <w:t xml:space="preserve"> </w:t>
      </w:r>
      <w:r>
        <w:rPr>
          <w:rFonts w:ascii="Arial" w:hAnsi="Arial" w:cs="Arial"/>
          <w:b/>
          <w:sz w:val="21"/>
          <w:szCs w:val="21"/>
        </w:rPr>
        <w:t xml:space="preserve">OK </w:t>
      </w:r>
      <w:r w:rsidRPr="00066B8E">
        <w:rPr>
          <w:rFonts w:ascii="Arial" w:hAnsi="Arial" w:cs="Arial"/>
          <w:b/>
          <w:sz w:val="21"/>
          <w:szCs w:val="21"/>
        </w:rPr>
        <w:t xml:space="preserve">Ethics relies primarily on volunteers to achieve the organization’s successful pursuit of Oklahoma’s values of integrity at work.  It takes leadership and teamwork to host these </w:t>
      </w:r>
      <w:r>
        <w:rPr>
          <w:rFonts w:ascii="Arial" w:hAnsi="Arial" w:cs="Arial"/>
          <w:b/>
          <w:sz w:val="21"/>
          <w:szCs w:val="21"/>
        </w:rPr>
        <w:t>exciting events and we salute your dedication in achieving OK Ethics’ mission!  Listed below are the regular volunteers who consistently provide service to our members:</w:t>
      </w:r>
    </w:p>
    <w:p w14:paraId="5FC5B2B6" w14:textId="77777777" w:rsidR="00A74234" w:rsidRDefault="00A74234" w:rsidP="00A74234">
      <w:pPr>
        <w:rPr>
          <w:rFonts w:ascii="Arial" w:hAnsi="Arial" w:cs="Arial"/>
          <w:sz w:val="22"/>
          <w:szCs w:val="22"/>
        </w:rPr>
      </w:pPr>
    </w:p>
    <w:p w14:paraId="3E65DC64" w14:textId="77777777" w:rsidR="00A74234" w:rsidRDefault="00DD6573" w:rsidP="00A74234">
      <w:pPr>
        <w:rPr>
          <w:rFonts w:ascii="Arial" w:hAnsi="Arial" w:cs="Arial"/>
          <w:sz w:val="22"/>
          <w:szCs w:val="22"/>
        </w:rPr>
      </w:pPr>
      <w:r w:rsidRPr="00066B8E">
        <w:rPr>
          <w:rFonts w:ascii="Arial" w:hAnsi="Arial" w:cs="Arial"/>
          <w:b/>
          <w:sz w:val="21"/>
          <w:szCs w:val="21"/>
          <w:u w:val="single"/>
        </w:rPr>
        <w:t>Ambassador Team:</w:t>
      </w:r>
      <w:r w:rsidRPr="00066B8E">
        <w:rPr>
          <w:rFonts w:ascii="Arial" w:hAnsi="Arial" w:cs="Arial"/>
          <w:b/>
          <w:sz w:val="21"/>
          <w:szCs w:val="21"/>
        </w:rPr>
        <w:t xml:space="preserve"> </w:t>
      </w:r>
      <w:r w:rsidRPr="00066B8E">
        <w:rPr>
          <w:rFonts w:ascii="Arial" w:hAnsi="Arial" w:cs="Arial"/>
          <w:sz w:val="21"/>
          <w:szCs w:val="21"/>
        </w:rPr>
        <w:t>These friendly people welcome our guests each month and assist in helping them locate seats.  They also arrive early to help distribute agendas and assist with name tags.</w:t>
      </w:r>
      <w:r w:rsidRPr="00066B8E">
        <w:rPr>
          <w:rFonts w:ascii="Arial" w:hAnsi="Arial" w:cs="Arial"/>
          <w:sz w:val="21"/>
          <w:szCs w:val="21"/>
        </w:rPr>
        <w:br/>
      </w:r>
    </w:p>
    <w:tbl>
      <w:tblPr>
        <w:tblW w:w="8960" w:type="dxa"/>
        <w:tblInd w:w="750" w:type="dxa"/>
        <w:tblLook w:val="04A0" w:firstRow="1" w:lastRow="0" w:firstColumn="1" w:lastColumn="0" w:noHBand="0" w:noVBand="1"/>
      </w:tblPr>
      <w:tblGrid>
        <w:gridCol w:w="1180"/>
        <w:gridCol w:w="1320"/>
        <w:gridCol w:w="3140"/>
        <w:gridCol w:w="3320"/>
      </w:tblGrid>
      <w:tr w:rsidR="00DD6573" w:rsidRPr="00DD6573" w14:paraId="6DB223CE" w14:textId="77777777" w:rsidTr="00B17225">
        <w:trPr>
          <w:trHeight w:val="300"/>
        </w:trPr>
        <w:tc>
          <w:tcPr>
            <w:tcW w:w="1180" w:type="dxa"/>
            <w:tcBorders>
              <w:top w:val="nil"/>
              <w:left w:val="nil"/>
              <w:bottom w:val="nil"/>
              <w:right w:val="nil"/>
            </w:tcBorders>
            <w:shd w:val="clear" w:color="auto" w:fill="auto"/>
            <w:noWrap/>
            <w:vAlign w:val="bottom"/>
            <w:hideMark/>
          </w:tcPr>
          <w:p w14:paraId="64C4ADDC"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Linda </w:t>
            </w:r>
          </w:p>
        </w:tc>
        <w:tc>
          <w:tcPr>
            <w:tcW w:w="1320" w:type="dxa"/>
            <w:tcBorders>
              <w:top w:val="nil"/>
              <w:left w:val="nil"/>
              <w:bottom w:val="nil"/>
              <w:right w:val="nil"/>
            </w:tcBorders>
            <w:shd w:val="clear" w:color="auto" w:fill="auto"/>
            <w:noWrap/>
            <w:vAlign w:val="bottom"/>
            <w:hideMark/>
          </w:tcPr>
          <w:p w14:paraId="684EC057"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Streun</w:t>
            </w:r>
          </w:p>
        </w:tc>
        <w:tc>
          <w:tcPr>
            <w:tcW w:w="3140" w:type="dxa"/>
            <w:tcBorders>
              <w:top w:val="nil"/>
              <w:left w:val="nil"/>
              <w:bottom w:val="nil"/>
              <w:right w:val="nil"/>
            </w:tcBorders>
            <w:shd w:val="clear" w:color="auto" w:fill="auto"/>
            <w:noWrap/>
            <w:vAlign w:val="bottom"/>
            <w:hideMark/>
          </w:tcPr>
          <w:p w14:paraId="3035A744"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Ideal Homes</w:t>
            </w:r>
          </w:p>
        </w:tc>
        <w:tc>
          <w:tcPr>
            <w:tcW w:w="3320" w:type="dxa"/>
            <w:tcBorders>
              <w:top w:val="nil"/>
              <w:left w:val="nil"/>
              <w:bottom w:val="nil"/>
              <w:right w:val="nil"/>
            </w:tcBorders>
            <w:shd w:val="clear" w:color="auto" w:fill="auto"/>
            <w:noWrap/>
            <w:vAlign w:val="bottom"/>
            <w:hideMark/>
          </w:tcPr>
          <w:p w14:paraId="155EB77E"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 - Chair</w:t>
            </w:r>
          </w:p>
        </w:tc>
      </w:tr>
      <w:tr w:rsidR="00DD6573" w:rsidRPr="00DD6573" w14:paraId="4E32870A" w14:textId="77777777" w:rsidTr="00B17225">
        <w:trPr>
          <w:trHeight w:val="300"/>
        </w:trPr>
        <w:tc>
          <w:tcPr>
            <w:tcW w:w="1180" w:type="dxa"/>
            <w:tcBorders>
              <w:top w:val="nil"/>
              <w:left w:val="nil"/>
              <w:bottom w:val="nil"/>
              <w:right w:val="nil"/>
            </w:tcBorders>
            <w:shd w:val="clear" w:color="auto" w:fill="auto"/>
            <w:noWrap/>
            <w:vAlign w:val="bottom"/>
            <w:hideMark/>
          </w:tcPr>
          <w:p w14:paraId="6614772A"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John </w:t>
            </w:r>
          </w:p>
        </w:tc>
        <w:tc>
          <w:tcPr>
            <w:tcW w:w="1320" w:type="dxa"/>
            <w:tcBorders>
              <w:top w:val="nil"/>
              <w:left w:val="nil"/>
              <w:bottom w:val="nil"/>
              <w:right w:val="nil"/>
            </w:tcBorders>
            <w:shd w:val="clear" w:color="auto" w:fill="auto"/>
            <w:noWrap/>
            <w:vAlign w:val="bottom"/>
            <w:hideMark/>
          </w:tcPr>
          <w:p w14:paraId="3A2C84AA"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Burnett</w:t>
            </w:r>
          </w:p>
        </w:tc>
        <w:tc>
          <w:tcPr>
            <w:tcW w:w="3140" w:type="dxa"/>
            <w:tcBorders>
              <w:top w:val="nil"/>
              <w:left w:val="nil"/>
              <w:bottom w:val="nil"/>
              <w:right w:val="nil"/>
            </w:tcBorders>
            <w:shd w:val="clear" w:color="auto" w:fill="auto"/>
            <w:noWrap/>
            <w:vAlign w:val="bottom"/>
            <w:hideMark/>
          </w:tcPr>
          <w:p w14:paraId="58EA31A4"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Character First</w:t>
            </w:r>
          </w:p>
        </w:tc>
        <w:tc>
          <w:tcPr>
            <w:tcW w:w="3320" w:type="dxa"/>
            <w:tcBorders>
              <w:top w:val="nil"/>
              <w:left w:val="nil"/>
              <w:bottom w:val="nil"/>
              <w:right w:val="nil"/>
            </w:tcBorders>
            <w:shd w:val="clear" w:color="auto" w:fill="auto"/>
            <w:noWrap/>
            <w:vAlign w:val="bottom"/>
            <w:hideMark/>
          </w:tcPr>
          <w:p w14:paraId="2B7F5026"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 (Lead)</w:t>
            </w:r>
          </w:p>
        </w:tc>
      </w:tr>
      <w:tr w:rsidR="00DD6573" w:rsidRPr="00DD6573" w14:paraId="55D2395B" w14:textId="77777777" w:rsidTr="00B17225">
        <w:trPr>
          <w:trHeight w:val="300"/>
        </w:trPr>
        <w:tc>
          <w:tcPr>
            <w:tcW w:w="1180" w:type="dxa"/>
            <w:tcBorders>
              <w:top w:val="nil"/>
              <w:left w:val="nil"/>
              <w:bottom w:val="nil"/>
              <w:right w:val="nil"/>
            </w:tcBorders>
            <w:shd w:val="clear" w:color="auto" w:fill="auto"/>
            <w:noWrap/>
            <w:vAlign w:val="bottom"/>
            <w:hideMark/>
          </w:tcPr>
          <w:p w14:paraId="03735E2F"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Brent </w:t>
            </w:r>
          </w:p>
        </w:tc>
        <w:tc>
          <w:tcPr>
            <w:tcW w:w="1320" w:type="dxa"/>
            <w:tcBorders>
              <w:top w:val="nil"/>
              <w:left w:val="nil"/>
              <w:bottom w:val="nil"/>
              <w:right w:val="nil"/>
            </w:tcBorders>
            <w:shd w:val="clear" w:color="auto" w:fill="auto"/>
            <w:noWrap/>
            <w:vAlign w:val="bottom"/>
            <w:hideMark/>
          </w:tcPr>
          <w:p w14:paraId="7BF0D27D"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Martens</w:t>
            </w:r>
          </w:p>
        </w:tc>
        <w:tc>
          <w:tcPr>
            <w:tcW w:w="3140" w:type="dxa"/>
            <w:tcBorders>
              <w:top w:val="nil"/>
              <w:left w:val="nil"/>
              <w:bottom w:val="nil"/>
              <w:right w:val="nil"/>
            </w:tcBorders>
            <w:shd w:val="clear" w:color="auto" w:fill="auto"/>
            <w:noWrap/>
            <w:vAlign w:val="bottom"/>
            <w:hideMark/>
          </w:tcPr>
          <w:p w14:paraId="60C8060F"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Accounting Principals</w:t>
            </w:r>
          </w:p>
        </w:tc>
        <w:tc>
          <w:tcPr>
            <w:tcW w:w="3320" w:type="dxa"/>
            <w:tcBorders>
              <w:top w:val="nil"/>
              <w:left w:val="nil"/>
              <w:bottom w:val="nil"/>
              <w:right w:val="nil"/>
            </w:tcBorders>
            <w:shd w:val="clear" w:color="auto" w:fill="auto"/>
            <w:noWrap/>
            <w:vAlign w:val="bottom"/>
            <w:hideMark/>
          </w:tcPr>
          <w:p w14:paraId="749D6901"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 (Lead)</w:t>
            </w:r>
          </w:p>
        </w:tc>
      </w:tr>
      <w:tr w:rsidR="00DD6573" w:rsidRPr="00DD6573" w14:paraId="1193CEC4" w14:textId="77777777" w:rsidTr="00B17225">
        <w:trPr>
          <w:trHeight w:val="300"/>
        </w:trPr>
        <w:tc>
          <w:tcPr>
            <w:tcW w:w="1180" w:type="dxa"/>
            <w:tcBorders>
              <w:top w:val="nil"/>
              <w:left w:val="nil"/>
              <w:bottom w:val="nil"/>
              <w:right w:val="nil"/>
            </w:tcBorders>
            <w:shd w:val="clear" w:color="auto" w:fill="auto"/>
            <w:noWrap/>
            <w:vAlign w:val="bottom"/>
            <w:hideMark/>
          </w:tcPr>
          <w:p w14:paraId="7CEF4AC5"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Connie </w:t>
            </w:r>
          </w:p>
        </w:tc>
        <w:tc>
          <w:tcPr>
            <w:tcW w:w="1320" w:type="dxa"/>
            <w:tcBorders>
              <w:top w:val="nil"/>
              <w:left w:val="nil"/>
              <w:bottom w:val="nil"/>
              <w:right w:val="nil"/>
            </w:tcBorders>
            <w:shd w:val="clear" w:color="auto" w:fill="auto"/>
            <w:noWrap/>
            <w:vAlign w:val="bottom"/>
            <w:hideMark/>
          </w:tcPr>
          <w:p w14:paraId="03146B4B"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Root</w:t>
            </w:r>
          </w:p>
        </w:tc>
        <w:tc>
          <w:tcPr>
            <w:tcW w:w="3140" w:type="dxa"/>
            <w:tcBorders>
              <w:top w:val="nil"/>
              <w:left w:val="nil"/>
              <w:bottom w:val="nil"/>
              <w:right w:val="nil"/>
            </w:tcBorders>
            <w:shd w:val="clear" w:color="auto" w:fill="auto"/>
            <w:noWrap/>
            <w:vAlign w:val="bottom"/>
            <w:hideMark/>
          </w:tcPr>
          <w:p w14:paraId="4164DC4F"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Walker Companies</w:t>
            </w:r>
          </w:p>
        </w:tc>
        <w:tc>
          <w:tcPr>
            <w:tcW w:w="3320" w:type="dxa"/>
            <w:tcBorders>
              <w:top w:val="nil"/>
              <w:left w:val="nil"/>
              <w:bottom w:val="nil"/>
              <w:right w:val="nil"/>
            </w:tcBorders>
            <w:shd w:val="clear" w:color="auto" w:fill="auto"/>
            <w:noWrap/>
            <w:vAlign w:val="bottom"/>
            <w:hideMark/>
          </w:tcPr>
          <w:p w14:paraId="5564A827"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 &amp; Recognition Items</w:t>
            </w:r>
          </w:p>
        </w:tc>
      </w:tr>
      <w:tr w:rsidR="00DD6573" w:rsidRPr="00DD6573" w14:paraId="4247D9B9" w14:textId="77777777" w:rsidTr="00B17225">
        <w:trPr>
          <w:trHeight w:val="300"/>
        </w:trPr>
        <w:tc>
          <w:tcPr>
            <w:tcW w:w="1180" w:type="dxa"/>
            <w:tcBorders>
              <w:top w:val="nil"/>
              <w:left w:val="nil"/>
              <w:bottom w:val="nil"/>
              <w:right w:val="nil"/>
            </w:tcBorders>
            <w:shd w:val="clear" w:color="auto" w:fill="auto"/>
            <w:noWrap/>
            <w:vAlign w:val="bottom"/>
            <w:hideMark/>
          </w:tcPr>
          <w:p w14:paraId="6E6FEC93"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Marvinette </w:t>
            </w:r>
          </w:p>
        </w:tc>
        <w:tc>
          <w:tcPr>
            <w:tcW w:w="1320" w:type="dxa"/>
            <w:tcBorders>
              <w:top w:val="nil"/>
              <w:left w:val="nil"/>
              <w:bottom w:val="nil"/>
              <w:right w:val="nil"/>
            </w:tcBorders>
            <w:shd w:val="clear" w:color="auto" w:fill="auto"/>
            <w:noWrap/>
            <w:vAlign w:val="bottom"/>
            <w:hideMark/>
          </w:tcPr>
          <w:p w14:paraId="56D3A628"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Ponder</w:t>
            </w:r>
          </w:p>
        </w:tc>
        <w:tc>
          <w:tcPr>
            <w:tcW w:w="3140" w:type="dxa"/>
            <w:tcBorders>
              <w:top w:val="nil"/>
              <w:left w:val="nil"/>
              <w:bottom w:val="nil"/>
              <w:right w:val="nil"/>
            </w:tcBorders>
            <w:shd w:val="clear" w:color="auto" w:fill="auto"/>
            <w:noWrap/>
            <w:vAlign w:val="bottom"/>
            <w:hideMark/>
          </w:tcPr>
          <w:p w14:paraId="109A35F5"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Devon Energy</w:t>
            </w:r>
          </w:p>
        </w:tc>
        <w:tc>
          <w:tcPr>
            <w:tcW w:w="3320" w:type="dxa"/>
            <w:tcBorders>
              <w:top w:val="nil"/>
              <w:left w:val="nil"/>
              <w:bottom w:val="nil"/>
              <w:right w:val="nil"/>
            </w:tcBorders>
            <w:shd w:val="clear" w:color="auto" w:fill="auto"/>
            <w:noWrap/>
            <w:vAlign w:val="bottom"/>
            <w:hideMark/>
          </w:tcPr>
          <w:p w14:paraId="0714C14A"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 &amp; Registration</w:t>
            </w:r>
          </w:p>
        </w:tc>
      </w:tr>
      <w:tr w:rsidR="00DD6573" w:rsidRPr="00DD6573" w14:paraId="2BAEE406" w14:textId="77777777" w:rsidTr="00B17225">
        <w:trPr>
          <w:trHeight w:val="300"/>
        </w:trPr>
        <w:tc>
          <w:tcPr>
            <w:tcW w:w="1180" w:type="dxa"/>
            <w:tcBorders>
              <w:top w:val="nil"/>
              <w:left w:val="nil"/>
              <w:bottom w:val="nil"/>
              <w:right w:val="nil"/>
            </w:tcBorders>
            <w:shd w:val="clear" w:color="auto" w:fill="auto"/>
            <w:noWrap/>
            <w:vAlign w:val="bottom"/>
            <w:hideMark/>
          </w:tcPr>
          <w:p w14:paraId="59785DA1"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Chris</w:t>
            </w:r>
          </w:p>
        </w:tc>
        <w:tc>
          <w:tcPr>
            <w:tcW w:w="1320" w:type="dxa"/>
            <w:tcBorders>
              <w:top w:val="nil"/>
              <w:left w:val="nil"/>
              <w:bottom w:val="nil"/>
              <w:right w:val="nil"/>
            </w:tcBorders>
            <w:shd w:val="clear" w:color="auto" w:fill="auto"/>
            <w:noWrap/>
            <w:vAlign w:val="bottom"/>
            <w:hideMark/>
          </w:tcPr>
          <w:p w14:paraId="79ACD801"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Ferguson</w:t>
            </w:r>
          </w:p>
        </w:tc>
        <w:tc>
          <w:tcPr>
            <w:tcW w:w="3140" w:type="dxa"/>
            <w:tcBorders>
              <w:top w:val="nil"/>
              <w:left w:val="nil"/>
              <w:bottom w:val="nil"/>
              <w:right w:val="nil"/>
            </w:tcBorders>
            <w:shd w:val="clear" w:color="auto" w:fill="auto"/>
            <w:noWrap/>
            <w:vAlign w:val="bottom"/>
            <w:hideMark/>
          </w:tcPr>
          <w:p w14:paraId="76E79B7E"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Oklahoma Funeral Board</w:t>
            </w:r>
          </w:p>
        </w:tc>
        <w:tc>
          <w:tcPr>
            <w:tcW w:w="3320" w:type="dxa"/>
            <w:tcBorders>
              <w:top w:val="nil"/>
              <w:left w:val="nil"/>
              <w:bottom w:val="nil"/>
              <w:right w:val="nil"/>
            </w:tcBorders>
            <w:shd w:val="clear" w:color="auto" w:fill="auto"/>
            <w:noWrap/>
            <w:vAlign w:val="bottom"/>
            <w:hideMark/>
          </w:tcPr>
          <w:p w14:paraId="2E4517CD"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w:t>
            </w:r>
          </w:p>
        </w:tc>
      </w:tr>
      <w:tr w:rsidR="00DD6573" w:rsidRPr="00DD6573" w14:paraId="3DB5496E" w14:textId="77777777" w:rsidTr="00B17225">
        <w:trPr>
          <w:trHeight w:val="300"/>
        </w:trPr>
        <w:tc>
          <w:tcPr>
            <w:tcW w:w="1180" w:type="dxa"/>
            <w:tcBorders>
              <w:top w:val="nil"/>
              <w:left w:val="nil"/>
              <w:bottom w:val="nil"/>
              <w:right w:val="nil"/>
            </w:tcBorders>
            <w:shd w:val="clear" w:color="auto" w:fill="auto"/>
            <w:noWrap/>
            <w:vAlign w:val="bottom"/>
            <w:hideMark/>
          </w:tcPr>
          <w:p w14:paraId="6F6E77C5"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Jamie </w:t>
            </w:r>
          </w:p>
        </w:tc>
        <w:tc>
          <w:tcPr>
            <w:tcW w:w="1320" w:type="dxa"/>
            <w:tcBorders>
              <w:top w:val="nil"/>
              <w:left w:val="nil"/>
              <w:bottom w:val="nil"/>
              <w:right w:val="nil"/>
            </w:tcBorders>
            <w:shd w:val="clear" w:color="auto" w:fill="auto"/>
            <w:noWrap/>
            <w:vAlign w:val="bottom"/>
            <w:hideMark/>
          </w:tcPr>
          <w:p w14:paraId="7BF5A63E"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Gorman</w:t>
            </w:r>
          </w:p>
        </w:tc>
        <w:tc>
          <w:tcPr>
            <w:tcW w:w="3140" w:type="dxa"/>
            <w:tcBorders>
              <w:top w:val="nil"/>
              <w:left w:val="nil"/>
              <w:bottom w:val="nil"/>
              <w:right w:val="nil"/>
            </w:tcBorders>
            <w:shd w:val="clear" w:color="auto" w:fill="auto"/>
            <w:noWrap/>
            <w:vAlign w:val="bottom"/>
            <w:hideMark/>
          </w:tcPr>
          <w:p w14:paraId="19F78519"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Hyde &amp; Company, CPA's</w:t>
            </w:r>
          </w:p>
        </w:tc>
        <w:tc>
          <w:tcPr>
            <w:tcW w:w="3320" w:type="dxa"/>
            <w:tcBorders>
              <w:top w:val="nil"/>
              <w:left w:val="nil"/>
              <w:bottom w:val="nil"/>
              <w:right w:val="nil"/>
            </w:tcBorders>
            <w:shd w:val="clear" w:color="auto" w:fill="auto"/>
            <w:noWrap/>
            <w:vAlign w:val="bottom"/>
            <w:hideMark/>
          </w:tcPr>
          <w:p w14:paraId="47B9CB33"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w:t>
            </w:r>
          </w:p>
        </w:tc>
      </w:tr>
      <w:tr w:rsidR="00DD6573" w:rsidRPr="00DD6573" w14:paraId="0FF7B4C0" w14:textId="77777777" w:rsidTr="00B17225">
        <w:trPr>
          <w:trHeight w:val="300"/>
        </w:trPr>
        <w:tc>
          <w:tcPr>
            <w:tcW w:w="1180" w:type="dxa"/>
            <w:tcBorders>
              <w:top w:val="nil"/>
              <w:left w:val="nil"/>
              <w:bottom w:val="nil"/>
              <w:right w:val="nil"/>
            </w:tcBorders>
            <w:shd w:val="clear" w:color="auto" w:fill="auto"/>
            <w:noWrap/>
            <w:vAlign w:val="bottom"/>
            <w:hideMark/>
          </w:tcPr>
          <w:p w14:paraId="6ECEDBFF"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Scott </w:t>
            </w:r>
          </w:p>
        </w:tc>
        <w:tc>
          <w:tcPr>
            <w:tcW w:w="1320" w:type="dxa"/>
            <w:tcBorders>
              <w:top w:val="nil"/>
              <w:left w:val="nil"/>
              <w:bottom w:val="nil"/>
              <w:right w:val="nil"/>
            </w:tcBorders>
            <w:shd w:val="clear" w:color="auto" w:fill="auto"/>
            <w:noWrap/>
            <w:vAlign w:val="bottom"/>
            <w:hideMark/>
          </w:tcPr>
          <w:p w14:paraId="10DABA14"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Harris</w:t>
            </w:r>
          </w:p>
        </w:tc>
        <w:tc>
          <w:tcPr>
            <w:tcW w:w="3140" w:type="dxa"/>
            <w:tcBorders>
              <w:top w:val="nil"/>
              <w:left w:val="nil"/>
              <w:bottom w:val="nil"/>
              <w:right w:val="nil"/>
            </w:tcBorders>
            <w:shd w:val="clear" w:color="auto" w:fill="auto"/>
            <w:noWrap/>
            <w:vAlign w:val="bottom"/>
            <w:hideMark/>
          </w:tcPr>
          <w:p w14:paraId="32214F3C"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Oklahoma Baptist University</w:t>
            </w:r>
          </w:p>
        </w:tc>
        <w:tc>
          <w:tcPr>
            <w:tcW w:w="3320" w:type="dxa"/>
            <w:tcBorders>
              <w:top w:val="nil"/>
              <w:left w:val="nil"/>
              <w:bottom w:val="nil"/>
              <w:right w:val="nil"/>
            </w:tcBorders>
            <w:shd w:val="clear" w:color="auto" w:fill="auto"/>
            <w:noWrap/>
            <w:vAlign w:val="bottom"/>
            <w:hideMark/>
          </w:tcPr>
          <w:p w14:paraId="42E96C97"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w:t>
            </w:r>
          </w:p>
        </w:tc>
      </w:tr>
      <w:tr w:rsidR="00DD6573" w:rsidRPr="00DD6573" w14:paraId="1474043B" w14:textId="77777777" w:rsidTr="00B17225">
        <w:trPr>
          <w:trHeight w:val="300"/>
        </w:trPr>
        <w:tc>
          <w:tcPr>
            <w:tcW w:w="1180" w:type="dxa"/>
            <w:tcBorders>
              <w:top w:val="nil"/>
              <w:left w:val="nil"/>
              <w:bottom w:val="nil"/>
              <w:right w:val="nil"/>
            </w:tcBorders>
            <w:shd w:val="clear" w:color="auto" w:fill="auto"/>
            <w:noWrap/>
            <w:vAlign w:val="bottom"/>
            <w:hideMark/>
          </w:tcPr>
          <w:p w14:paraId="2CDDDFB3"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Wayne </w:t>
            </w:r>
          </w:p>
        </w:tc>
        <w:tc>
          <w:tcPr>
            <w:tcW w:w="1320" w:type="dxa"/>
            <w:tcBorders>
              <w:top w:val="nil"/>
              <w:left w:val="nil"/>
              <w:bottom w:val="nil"/>
              <w:right w:val="nil"/>
            </w:tcBorders>
            <w:shd w:val="clear" w:color="auto" w:fill="auto"/>
            <w:noWrap/>
            <w:vAlign w:val="bottom"/>
            <w:hideMark/>
          </w:tcPr>
          <w:p w14:paraId="56DBA779"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Hart</w:t>
            </w:r>
          </w:p>
        </w:tc>
        <w:tc>
          <w:tcPr>
            <w:tcW w:w="3140" w:type="dxa"/>
            <w:tcBorders>
              <w:top w:val="nil"/>
              <w:left w:val="nil"/>
              <w:bottom w:val="nil"/>
              <w:right w:val="nil"/>
            </w:tcBorders>
            <w:shd w:val="clear" w:color="auto" w:fill="auto"/>
            <w:noWrap/>
            <w:vAlign w:val="bottom"/>
            <w:hideMark/>
          </w:tcPr>
          <w:p w14:paraId="43B4B7CE"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Legal Shield</w:t>
            </w:r>
          </w:p>
        </w:tc>
        <w:tc>
          <w:tcPr>
            <w:tcW w:w="3320" w:type="dxa"/>
            <w:tcBorders>
              <w:top w:val="nil"/>
              <w:left w:val="nil"/>
              <w:bottom w:val="nil"/>
              <w:right w:val="nil"/>
            </w:tcBorders>
            <w:shd w:val="clear" w:color="auto" w:fill="auto"/>
            <w:noWrap/>
            <w:vAlign w:val="bottom"/>
            <w:hideMark/>
          </w:tcPr>
          <w:p w14:paraId="06FC346E"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w:t>
            </w:r>
          </w:p>
        </w:tc>
      </w:tr>
      <w:tr w:rsidR="00DD6573" w:rsidRPr="00DD6573" w14:paraId="482125AF" w14:textId="77777777" w:rsidTr="00B17225">
        <w:trPr>
          <w:trHeight w:val="300"/>
        </w:trPr>
        <w:tc>
          <w:tcPr>
            <w:tcW w:w="1180" w:type="dxa"/>
            <w:tcBorders>
              <w:top w:val="nil"/>
              <w:left w:val="nil"/>
              <w:bottom w:val="nil"/>
              <w:right w:val="nil"/>
            </w:tcBorders>
            <w:shd w:val="clear" w:color="auto" w:fill="auto"/>
            <w:noWrap/>
            <w:vAlign w:val="bottom"/>
            <w:hideMark/>
          </w:tcPr>
          <w:p w14:paraId="41D2FB9D"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Jenny </w:t>
            </w:r>
          </w:p>
        </w:tc>
        <w:tc>
          <w:tcPr>
            <w:tcW w:w="1320" w:type="dxa"/>
            <w:tcBorders>
              <w:top w:val="nil"/>
              <w:left w:val="nil"/>
              <w:bottom w:val="nil"/>
              <w:right w:val="nil"/>
            </w:tcBorders>
            <w:shd w:val="clear" w:color="auto" w:fill="auto"/>
            <w:noWrap/>
            <w:vAlign w:val="bottom"/>
            <w:hideMark/>
          </w:tcPr>
          <w:p w14:paraId="560B8801"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Hatton</w:t>
            </w:r>
          </w:p>
        </w:tc>
        <w:tc>
          <w:tcPr>
            <w:tcW w:w="3140" w:type="dxa"/>
            <w:tcBorders>
              <w:top w:val="nil"/>
              <w:left w:val="nil"/>
              <w:bottom w:val="nil"/>
              <w:right w:val="nil"/>
            </w:tcBorders>
            <w:shd w:val="clear" w:color="auto" w:fill="auto"/>
            <w:noWrap/>
            <w:vAlign w:val="bottom"/>
            <w:hideMark/>
          </w:tcPr>
          <w:p w14:paraId="136D83A1"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Boeing</w:t>
            </w:r>
          </w:p>
        </w:tc>
        <w:tc>
          <w:tcPr>
            <w:tcW w:w="3320" w:type="dxa"/>
            <w:tcBorders>
              <w:top w:val="nil"/>
              <w:left w:val="nil"/>
              <w:bottom w:val="nil"/>
              <w:right w:val="nil"/>
            </w:tcBorders>
            <w:shd w:val="clear" w:color="auto" w:fill="auto"/>
            <w:noWrap/>
            <w:vAlign w:val="bottom"/>
            <w:hideMark/>
          </w:tcPr>
          <w:p w14:paraId="6B5F753A"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w:t>
            </w:r>
          </w:p>
        </w:tc>
      </w:tr>
      <w:tr w:rsidR="00DD6573" w:rsidRPr="00DD6573" w14:paraId="7A1EB6C4" w14:textId="77777777" w:rsidTr="00B17225">
        <w:trPr>
          <w:trHeight w:val="300"/>
        </w:trPr>
        <w:tc>
          <w:tcPr>
            <w:tcW w:w="1180" w:type="dxa"/>
            <w:tcBorders>
              <w:top w:val="nil"/>
              <w:left w:val="nil"/>
              <w:bottom w:val="nil"/>
              <w:right w:val="nil"/>
            </w:tcBorders>
            <w:shd w:val="clear" w:color="auto" w:fill="auto"/>
            <w:noWrap/>
            <w:vAlign w:val="bottom"/>
            <w:hideMark/>
          </w:tcPr>
          <w:p w14:paraId="3AAF8EE7"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Valorie</w:t>
            </w:r>
          </w:p>
        </w:tc>
        <w:tc>
          <w:tcPr>
            <w:tcW w:w="1320" w:type="dxa"/>
            <w:tcBorders>
              <w:top w:val="nil"/>
              <w:left w:val="nil"/>
              <w:bottom w:val="nil"/>
              <w:right w:val="nil"/>
            </w:tcBorders>
            <w:shd w:val="clear" w:color="auto" w:fill="auto"/>
            <w:noWrap/>
            <w:vAlign w:val="bottom"/>
            <w:hideMark/>
          </w:tcPr>
          <w:p w14:paraId="7C0A1612"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Hodges </w:t>
            </w:r>
          </w:p>
        </w:tc>
        <w:tc>
          <w:tcPr>
            <w:tcW w:w="3140" w:type="dxa"/>
            <w:tcBorders>
              <w:top w:val="nil"/>
              <w:left w:val="nil"/>
              <w:bottom w:val="nil"/>
              <w:right w:val="nil"/>
            </w:tcBorders>
            <w:shd w:val="clear" w:color="auto" w:fill="auto"/>
            <w:noWrap/>
            <w:vAlign w:val="bottom"/>
            <w:hideMark/>
          </w:tcPr>
          <w:p w14:paraId="29FDAECB"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Valir Health</w:t>
            </w:r>
          </w:p>
        </w:tc>
        <w:tc>
          <w:tcPr>
            <w:tcW w:w="3320" w:type="dxa"/>
            <w:tcBorders>
              <w:top w:val="nil"/>
              <w:left w:val="nil"/>
              <w:bottom w:val="nil"/>
              <w:right w:val="nil"/>
            </w:tcBorders>
            <w:shd w:val="clear" w:color="auto" w:fill="auto"/>
            <w:noWrap/>
            <w:vAlign w:val="bottom"/>
            <w:hideMark/>
          </w:tcPr>
          <w:p w14:paraId="04277E23"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w:t>
            </w:r>
          </w:p>
        </w:tc>
      </w:tr>
      <w:tr w:rsidR="00DD6573" w:rsidRPr="00DD6573" w14:paraId="4113CF59" w14:textId="77777777" w:rsidTr="00B17225">
        <w:trPr>
          <w:trHeight w:val="300"/>
        </w:trPr>
        <w:tc>
          <w:tcPr>
            <w:tcW w:w="1180" w:type="dxa"/>
            <w:tcBorders>
              <w:top w:val="nil"/>
              <w:left w:val="nil"/>
              <w:bottom w:val="nil"/>
              <w:right w:val="nil"/>
            </w:tcBorders>
            <w:shd w:val="clear" w:color="auto" w:fill="auto"/>
            <w:noWrap/>
            <w:vAlign w:val="bottom"/>
            <w:hideMark/>
          </w:tcPr>
          <w:p w14:paraId="075663EF"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Tammy</w:t>
            </w:r>
          </w:p>
        </w:tc>
        <w:tc>
          <w:tcPr>
            <w:tcW w:w="1320" w:type="dxa"/>
            <w:tcBorders>
              <w:top w:val="nil"/>
              <w:left w:val="nil"/>
              <w:bottom w:val="nil"/>
              <w:right w:val="nil"/>
            </w:tcBorders>
            <w:shd w:val="clear" w:color="auto" w:fill="auto"/>
            <w:noWrap/>
            <w:vAlign w:val="bottom"/>
            <w:hideMark/>
          </w:tcPr>
          <w:p w14:paraId="18447C80"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McKeever</w:t>
            </w:r>
          </w:p>
        </w:tc>
        <w:tc>
          <w:tcPr>
            <w:tcW w:w="3140" w:type="dxa"/>
            <w:tcBorders>
              <w:top w:val="nil"/>
              <w:left w:val="nil"/>
              <w:bottom w:val="nil"/>
              <w:right w:val="nil"/>
            </w:tcBorders>
            <w:shd w:val="clear" w:color="auto" w:fill="auto"/>
            <w:noWrap/>
            <w:vAlign w:val="bottom"/>
            <w:hideMark/>
          </w:tcPr>
          <w:p w14:paraId="16690894"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Enterprise Holdings</w:t>
            </w:r>
          </w:p>
        </w:tc>
        <w:tc>
          <w:tcPr>
            <w:tcW w:w="3320" w:type="dxa"/>
            <w:tcBorders>
              <w:top w:val="nil"/>
              <w:left w:val="nil"/>
              <w:bottom w:val="nil"/>
              <w:right w:val="nil"/>
            </w:tcBorders>
            <w:shd w:val="clear" w:color="auto" w:fill="auto"/>
            <w:noWrap/>
            <w:vAlign w:val="bottom"/>
            <w:hideMark/>
          </w:tcPr>
          <w:p w14:paraId="567AD395"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w:t>
            </w:r>
          </w:p>
        </w:tc>
      </w:tr>
      <w:tr w:rsidR="00DD6573" w:rsidRPr="00DD6573" w14:paraId="2FB8B015" w14:textId="77777777" w:rsidTr="00B17225">
        <w:trPr>
          <w:trHeight w:val="300"/>
        </w:trPr>
        <w:tc>
          <w:tcPr>
            <w:tcW w:w="1180" w:type="dxa"/>
            <w:tcBorders>
              <w:top w:val="nil"/>
              <w:left w:val="nil"/>
              <w:bottom w:val="nil"/>
              <w:right w:val="nil"/>
            </w:tcBorders>
            <w:shd w:val="clear" w:color="auto" w:fill="auto"/>
            <w:noWrap/>
            <w:vAlign w:val="bottom"/>
            <w:hideMark/>
          </w:tcPr>
          <w:p w14:paraId="30066977"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Larry</w:t>
            </w:r>
          </w:p>
        </w:tc>
        <w:tc>
          <w:tcPr>
            <w:tcW w:w="1320" w:type="dxa"/>
            <w:tcBorders>
              <w:top w:val="nil"/>
              <w:left w:val="nil"/>
              <w:bottom w:val="nil"/>
              <w:right w:val="nil"/>
            </w:tcBorders>
            <w:shd w:val="clear" w:color="auto" w:fill="auto"/>
            <w:noWrap/>
            <w:vAlign w:val="bottom"/>
            <w:hideMark/>
          </w:tcPr>
          <w:p w14:paraId="0108D5CC" w14:textId="77777777" w:rsidR="00DD6573" w:rsidRPr="00DD6573" w:rsidRDefault="00DD6573" w:rsidP="00DD6573">
            <w:pPr>
              <w:rPr>
                <w:rFonts w:ascii="Arial" w:hAnsi="Arial" w:cs="Arial"/>
                <w:color w:val="000000"/>
                <w:sz w:val="20"/>
                <w:szCs w:val="20"/>
              </w:rPr>
            </w:pPr>
            <w:proofErr w:type="spellStart"/>
            <w:r w:rsidRPr="00DD6573">
              <w:rPr>
                <w:rFonts w:ascii="Arial" w:hAnsi="Arial" w:cs="Arial"/>
                <w:color w:val="000000"/>
                <w:sz w:val="20"/>
                <w:szCs w:val="20"/>
              </w:rPr>
              <w:t>Musslewhite</w:t>
            </w:r>
            <w:proofErr w:type="spellEnd"/>
          </w:p>
        </w:tc>
        <w:tc>
          <w:tcPr>
            <w:tcW w:w="3140" w:type="dxa"/>
            <w:tcBorders>
              <w:top w:val="nil"/>
              <w:left w:val="nil"/>
              <w:bottom w:val="nil"/>
              <w:right w:val="nil"/>
            </w:tcBorders>
            <w:shd w:val="clear" w:color="auto" w:fill="auto"/>
            <w:noWrap/>
            <w:vAlign w:val="bottom"/>
            <w:hideMark/>
          </w:tcPr>
          <w:p w14:paraId="4AFEA53C"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Retired (OES)</w:t>
            </w:r>
          </w:p>
        </w:tc>
        <w:tc>
          <w:tcPr>
            <w:tcW w:w="3320" w:type="dxa"/>
            <w:tcBorders>
              <w:top w:val="nil"/>
              <w:left w:val="nil"/>
              <w:bottom w:val="nil"/>
              <w:right w:val="nil"/>
            </w:tcBorders>
            <w:shd w:val="clear" w:color="auto" w:fill="auto"/>
            <w:noWrap/>
            <w:vAlign w:val="bottom"/>
            <w:hideMark/>
          </w:tcPr>
          <w:p w14:paraId="2615DC7F"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w:t>
            </w:r>
          </w:p>
        </w:tc>
      </w:tr>
      <w:tr w:rsidR="00DD6573" w:rsidRPr="00DD6573" w14:paraId="6542D5B9" w14:textId="77777777" w:rsidTr="00B17225">
        <w:trPr>
          <w:trHeight w:val="300"/>
        </w:trPr>
        <w:tc>
          <w:tcPr>
            <w:tcW w:w="1180" w:type="dxa"/>
            <w:tcBorders>
              <w:top w:val="nil"/>
              <w:left w:val="nil"/>
              <w:bottom w:val="nil"/>
              <w:right w:val="nil"/>
            </w:tcBorders>
            <w:shd w:val="clear" w:color="auto" w:fill="auto"/>
            <w:noWrap/>
            <w:vAlign w:val="bottom"/>
            <w:hideMark/>
          </w:tcPr>
          <w:p w14:paraId="5B47D518"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Jacob</w:t>
            </w:r>
          </w:p>
        </w:tc>
        <w:tc>
          <w:tcPr>
            <w:tcW w:w="1320" w:type="dxa"/>
            <w:tcBorders>
              <w:top w:val="nil"/>
              <w:left w:val="nil"/>
              <w:bottom w:val="nil"/>
              <w:right w:val="nil"/>
            </w:tcBorders>
            <w:shd w:val="clear" w:color="auto" w:fill="auto"/>
            <w:noWrap/>
            <w:vAlign w:val="bottom"/>
            <w:hideMark/>
          </w:tcPr>
          <w:p w14:paraId="6DC6CDC9" w14:textId="77777777" w:rsidR="00DD6573" w:rsidRPr="00DD6573" w:rsidRDefault="00DD6573" w:rsidP="00DD6573">
            <w:pPr>
              <w:rPr>
                <w:rFonts w:ascii="Arial" w:hAnsi="Arial" w:cs="Arial"/>
                <w:color w:val="000000"/>
                <w:sz w:val="20"/>
                <w:szCs w:val="20"/>
              </w:rPr>
            </w:pPr>
            <w:proofErr w:type="spellStart"/>
            <w:r w:rsidRPr="00DD6573">
              <w:rPr>
                <w:rFonts w:ascii="Arial" w:hAnsi="Arial" w:cs="Arial"/>
                <w:color w:val="000000"/>
                <w:sz w:val="20"/>
                <w:szCs w:val="20"/>
              </w:rPr>
              <w:t>Pasby</w:t>
            </w:r>
            <w:proofErr w:type="spellEnd"/>
          </w:p>
        </w:tc>
        <w:tc>
          <w:tcPr>
            <w:tcW w:w="3140" w:type="dxa"/>
            <w:tcBorders>
              <w:top w:val="nil"/>
              <w:left w:val="nil"/>
              <w:bottom w:val="nil"/>
              <w:right w:val="nil"/>
            </w:tcBorders>
            <w:shd w:val="clear" w:color="auto" w:fill="auto"/>
            <w:noWrap/>
            <w:vAlign w:val="bottom"/>
            <w:hideMark/>
          </w:tcPr>
          <w:p w14:paraId="7ED19093"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Arnold Oil</w:t>
            </w:r>
          </w:p>
        </w:tc>
        <w:tc>
          <w:tcPr>
            <w:tcW w:w="3320" w:type="dxa"/>
            <w:tcBorders>
              <w:top w:val="nil"/>
              <w:left w:val="nil"/>
              <w:bottom w:val="nil"/>
              <w:right w:val="nil"/>
            </w:tcBorders>
            <w:shd w:val="clear" w:color="auto" w:fill="auto"/>
            <w:noWrap/>
            <w:vAlign w:val="bottom"/>
            <w:hideMark/>
          </w:tcPr>
          <w:p w14:paraId="48A461A5"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w:t>
            </w:r>
          </w:p>
        </w:tc>
      </w:tr>
      <w:tr w:rsidR="00DD6573" w:rsidRPr="00DD6573" w14:paraId="07D75DFD" w14:textId="77777777" w:rsidTr="00B17225">
        <w:trPr>
          <w:trHeight w:val="300"/>
        </w:trPr>
        <w:tc>
          <w:tcPr>
            <w:tcW w:w="1180" w:type="dxa"/>
            <w:tcBorders>
              <w:top w:val="nil"/>
              <w:left w:val="nil"/>
              <w:bottom w:val="nil"/>
              <w:right w:val="nil"/>
            </w:tcBorders>
            <w:shd w:val="clear" w:color="auto" w:fill="auto"/>
            <w:noWrap/>
            <w:vAlign w:val="bottom"/>
            <w:hideMark/>
          </w:tcPr>
          <w:p w14:paraId="500E11CB"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Bobby </w:t>
            </w:r>
          </w:p>
        </w:tc>
        <w:tc>
          <w:tcPr>
            <w:tcW w:w="1320" w:type="dxa"/>
            <w:tcBorders>
              <w:top w:val="nil"/>
              <w:left w:val="nil"/>
              <w:bottom w:val="nil"/>
              <w:right w:val="nil"/>
            </w:tcBorders>
            <w:shd w:val="clear" w:color="auto" w:fill="auto"/>
            <w:noWrap/>
            <w:vAlign w:val="bottom"/>
            <w:hideMark/>
          </w:tcPr>
          <w:p w14:paraId="46CD6EB0"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Redinger</w:t>
            </w:r>
          </w:p>
        </w:tc>
        <w:tc>
          <w:tcPr>
            <w:tcW w:w="3140" w:type="dxa"/>
            <w:tcBorders>
              <w:top w:val="nil"/>
              <w:left w:val="nil"/>
              <w:bottom w:val="nil"/>
              <w:right w:val="nil"/>
            </w:tcBorders>
            <w:shd w:val="clear" w:color="auto" w:fill="auto"/>
            <w:noWrap/>
            <w:vAlign w:val="bottom"/>
            <w:hideMark/>
          </w:tcPr>
          <w:p w14:paraId="521C3CE3"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Cole and Reed</w:t>
            </w:r>
          </w:p>
        </w:tc>
        <w:tc>
          <w:tcPr>
            <w:tcW w:w="3320" w:type="dxa"/>
            <w:tcBorders>
              <w:top w:val="nil"/>
              <w:left w:val="nil"/>
              <w:bottom w:val="nil"/>
              <w:right w:val="nil"/>
            </w:tcBorders>
            <w:shd w:val="clear" w:color="auto" w:fill="auto"/>
            <w:noWrap/>
            <w:vAlign w:val="bottom"/>
            <w:hideMark/>
          </w:tcPr>
          <w:p w14:paraId="2058C056"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w:t>
            </w:r>
          </w:p>
        </w:tc>
      </w:tr>
      <w:tr w:rsidR="00DD6573" w:rsidRPr="00DD6573" w14:paraId="37C28B0E" w14:textId="77777777" w:rsidTr="00B17225">
        <w:trPr>
          <w:trHeight w:val="300"/>
        </w:trPr>
        <w:tc>
          <w:tcPr>
            <w:tcW w:w="1180" w:type="dxa"/>
            <w:tcBorders>
              <w:top w:val="nil"/>
              <w:left w:val="nil"/>
              <w:bottom w:val="nil"/>
              <w:right w:val="nil"/>
            </w:tcBorders>
            <w:shd w:val="clear" w:color="auto" w:fill="auto"/>
            <w:noWrap/>
            <w:vAlign w:val="bottom"/>
            <w:hideMark/>
          </w:tcPr>
          <w:p w14:paraId="6C3D75F8"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Bill</w:t>
            </w:r>
          </w:p>
        </w:tc>
        <w:tc>
          <w:tcPr>
            <w:tcW w:w="1320" w:type="dxa"/>
            <w:tcBorders>
              <w:top w:val="nil"/>
              <w:left w:val="nil"/>
              <w:bottom w:val="nil"/>
              <w:right w:val="nil"/>
            </w:tcBorders>
            <w:shd w:val="clear" w:color="auto" w:fill="auto"/>
            <w:noWrap/>
            <w:vAlign w:val="bottom"/>
            <w:hideMark/>
          </w:tcPr>
          <w:p w14:paraId="0CE39ABE"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Turner</w:t>
            </w:r>
          </w:p>
        </w:tc>
        <w:tc>
          <w:tcPr>
            <w:tcW w:w="3140" w:type="dxa"/>
            <w:tcBorders>
              <w:top w:val="nil"/>
              <w:left w:val="nil"/>
              <w:bottom w:val="nil"/>
              <w:right w:val="nil"/>
            </w:tcBorders>
            <w:shd w:val="clear" w:color="auto" w:fill="auto"/>
            <w:noWrap/>
            <w:vAlign w:val="bottom"/>
            <w:hideMark/>
          </w:tcPr>
          <w:p w14:paraId="12B41104"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Valir Health</w:t>
            </w:r>
          </w:p>
        </w:tc>
        <w:tc>
          <w:tcPr>
            <w:tcW w:w="3320" w:type="dxa"/>
            <w:tcBorders>
              <w:top w:val="nil"/>
              <w:left w:val="nil"/>
              <w:bottom w:val="nil"/>
              <w:right w:val="nil"/>
            </w:tcBorders>
            <w:shd w:val="clear" w:color="auto" w:fill="auto"/>
            <w:vAlign w:val="bottom"/>
            <w:hideMark/>
          </w:tcPr>
          <w:p w14:paraId="20FD7D74"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w:t>
            </w:r>
          </w:p>
        </w:tc>
      </w:tr>
      <w:tr w:rsidR="00DD6573" w:rsidRPr="00DD6573" w14:paraId="711A97BF" w14:textId="77777777" w:rsidTr="00B17225">
        <w:trPr>
          <w:trHeight w:val="300"/>
        </w:trPr>
        <w:tc>
          <w:tcPr>
            <w:tcW w:w="1180" w:type="dxa"/>
            <w:tcBorders>
              <w:top w:val="nil"/>
              <w:left w:val="nil"/>
              <w:bottom w:val="nil"/>
              <w:right w:val="nil"/>
            </w:tcBorders>
            <w:shd w:val="clear" w:color="auto" w:fill="auto"/>
            <w:noWrap/>
            <w:vAlign w:val="bottom"/>
            <w:hideMark/>
          </w:tcPr>
          <w:p w14:paraId="3D5D6F9A" w14:textId="77777777" w:rsidR="00DD6573" w:rsidRPr="00DD6573" w:rsidRDefault="00DD6573" w:rsidP="00946330">
            <w:pPr>
              <w:rPr>
                <w:rFonts w:ascii="Arial" w:hAnsi="Arial" w:cs="Arial"/>
                <w:color w:val="000000"/>
                <w:sz w:val="20"/>
                <w:szCs w:val="20"/>
              </w:rPr>
            </w:pPr>
            <w:r w:rsidRPr="00DD6573">
              <w:rPr>
                <w:rFonts w:ascii="Arial" w:hAnsi="Arial" w:cs="Arial"/>
                <w:color w:val="000000"/>
                <w:sz w:val="20"/>
                <w:szCs w:val="20"/>
              </w:rPr>
              <w:t xml:space="preserve">Brandy </w:t>
            </w:r>
          </w:p>
        </w:tc>
        <w:tc>
          <w:tcPr>
            <w:tcW w:w="1320" w:type="dxa"/>
            <w:tcBorders>
              <w:top w:val="nil"/>
              <w:left w:val="nil"/>
              <w:bottom w:val="nil"/>
              <w:right w:val="nil"/>
            </w:tcBorders>
            <w:shd w:val="clear" w:color="auto" w:fill="auto"/>
            <w:noWrap/>
            <w:vAlign w:val="bottom"/>
            <w:hideMark/>
          </w:tcPr>
          <w:p w14:paraId="448F46C7" w14:textId="77777777" w:rsidR="00DD6573" w:rsidRPr="00DD6573" w:rsidRDefault="00DD6573" w:rsidP="00946330">
            <w:pPr>
              <w:rPr>
                <w:rFonts w:ascii="Arial" w:hAnsi="Arial" w:cs="Arial"/>
                <w:color w:val="000000"/>
                <w:sz w:val="20"/>
                <w:szCs w:val="20"/>
              </w:rPr>
            </w:pPr>
            <w:r w:rsidRPr="00DD6573">
              <w:rPr>
                <w:rFonts w:ascii="Arial" w:hAnsi="Arial" w:cs="Arial"/>
                <w:color w:val="000000"/>
                <w:sz w:val="20"/>
                <w:szCs w:val="20"/>
              </w:rPr>
              <w:t>Weldon</w:t>
            </w:r>
          </w:p>
        </w:tc>
        <w:tc>
          <w:tcPr>
            <w:tcW w:w="3140" w:type="dxa"/>
            <w:tcBorders>
              <w:top w:val="nil"/>
              <w:left w:val="nil"/>
              <w:bottom w:val="nil"/>
              <w:right w:val="nil"/>
            </w:tcBorders>
            <w:shd w:val="clear" w:color="auto" w:fill="auto"/>
            <w:noWrap/>
            <w:vAlign w:val="bottom"/>
            <w:hideMark/>
          </w:tcPr>
          <w:p w14:paraId="479B2658" w14:textId="77777777" w:rsidR="00DD6573" w:rsidRPr="00DD6573" w:rsidRDefault="00DD6573" w:rsidP="00946330">
            <w:pPr>
              <w:rPr>
                <w:rFonts w:ascii="Arial" w:hAnsi="Arial" w:cs="Arial"/>
                <w:color w:val="000000"/>
                <w:sz w:val="20"/>
                <w:szCs w:val="20"/>
              </w:rPr>
            </w:pPr>
            <w:r w:rsidRPr="00DD6573">
              <w:rPr>
                <w:rFonts w:ascii="Arial" w:hAnsi="Arial" w:cs="Arial"/>
                <w:color w:val="000000"/>
                <w:sz w:val="20"/>
                <w:szCs w:val="20"/>
              </w:rPr>
              <w:t>SandRidge Energy</w:t>
            </w:r>
          </w:p>
        </w:tc>
        <w:tc>
          <w:tcPr>
            <w:tcW w:w="3320" w:type="dxa"/>
            <w:tcBorders>
              <w:top w:val="nil"/>
              <w:left w:val="nil"/>
              <w:bottom w:val="nil"/>
              <w:right w:val="nil"/>
            </w:tcBorders>
            <w:shd w:val="clear" w:color="auto" w:fill="auto"/>
            <w:vAlign w:val="bottom"/>
            <w:hideMark/>
          </w:tcPr>
          <w:p w14:paraId="261AE6F2" w14:textId="77777777" w:rsidR="00DD6573" w:rsidRPr="00DD6573" w:rsidRDefault="00DD6573" w:rsidP="00946330">
            <w:pPr>
              <w:rPr>
                <w:rFonts w:ascii="Arial" w:hAnsi="Arial" w:cs="Arial"/>
                <w:color w:val="000000"/>
                <w:sz w:val="20"/>
                <w:szCs w:val="20"/>
              </w:rPr>
            </w:pPr>
            <w:r w:rsidRPr="00DD6573">
              <w:rPr>
                <w:rFonts w:ascii="Arial" w:hAnsi="Arial" w:cs="Arial"/>
                <w:color w:val="000000"/>
                <w:sz w:val="20"/>
                <w:szCs w:val="20"/>
              </w:rPr>
              <w:t>Ambassadors</w:t>
            </w:r>
          </w:p>
        </w:tc>
      </w:tr>
      <w:tr w:rsidR="00DD6573" w:rsidRPr="00DD6573" w14:paraId="68013ADD" w14:textId="77777777" w:rsidTr="00B17225">
        <w:trPr>
          <w:trHeight w:val="300"/>
        </w:trPr>
        <w:tc>
          <w:tcPr>
            <w:tcW w:w="1180" w:type="dxa"/>
            <w:tcBorders>
              <w:top w:val="nil"/>
              <w:left w:val="nil"/>
              <w:bottom w:val="nil"/>
              <w:right w:val="nil"/>
            </w:tcBorders>
            <w:shd w:val="clear" w:color="auto" w:fill="auto"/>
            <w:noWrap/>
            <w:vAlign w:val="bottom"/>
            <w:hideMark/>
          </w:tcPr>
          <w:p w14:paraId="243C5F51"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Daniel </w:t>
            </w:r>
          </w:p>
        </w:tc>
        <w:tc>
          <w:tcPr>
            <w:tcW w:w="1320" w:type="dxa"/>
            <w:tcBorders>
              <w:top w:val="nil"/>
              <w:left w:val="nil"/>
              <w:bottom w:val="nil"/>
              <w:right w:val="nil"/>
            </w:tcBorders>
            <w:shd w:val="clear" w:color="auto" w:fill="auto"/>
            <w:noWrap/>
            <w:vAlign w:val="bottom"/>
            <w:hideMark/>
          </w:tcPr>
          <w:p w14:paraId="3B2173AD"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Yunker</w:t>
            </w:r>
          </w:p>
        </w:tc>
        <w:tc>
          <w:tcPr>
            <w:tcW w:w="3140" w:type="dxa"/>
            <w:tcBorders>
              <w:top w:val="nil"/>
              <w:left w:val="nil"/>
              <w:bottom w:val="nil"/>
              <w:right w:val="nil"/>
            </w:tcBorders>
            <w:shd w:val="clear" w:color="auto" w:fill="auto"/>
            <w:noWrap/>
            <w:vAlign w:val="bottom"/>
            <w:hideMark/>
          </w:tcPr>
          <w:p w14:paraId="0D5F981B"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Kimray, Inc.</w:t>
            </w:r>
          </w:p>
        </w:tc>
        <w:tc>
          <w:tcPr>
            <w:tcW w:w="3320" w:type="dxa"/>
            <w:tcBorders>
              <w:top w:val="nil"/>
              <w:left w:val="nil"/>
              <w:bottom w:val="nil"/>
              <w:right w:val="nil"/>
            </w:tcBorders>
            <w:shd w:val="clear" w:color="auto" w:fill="auto"/>
            <w:noWrap/>
            <w:vAlign w:val="bottom"/>
            <w:hideMark/>
          </w:tcPr>
          <w:p w14:paraId="275AF8A3"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Ambassadors</w:t>
            </w:r>
          </w:p>
        </w:tc>
      </w:tr>
      <w:tr w:rsidR="00DD6573" w:rsidRPr="00DD6573" w14:paraId="39030128" w14:textId="77777777" w:rsidTr="00B17225">
        <w:trPr>
          <w:trHeight w:val="300"/>
        </w:trPr>
        <w:tc>
          <w:tcPr>
            <w:tcW w:w="1180" w:type="dxa"/>
            <w:tcBorders>
              <w:top w:val="nil"/>
              <w:left w:val="nil"/>
              <w:bottom w:val="nil"/>
              <w:right w:val="nil"/>
            </w:tcBorders>
            <w:shd w:val="clear" w:color="auto" w:fill="auto"/>
            <w:noWrap/>
            <w:vAlign w:val="bottom"/>
            <w:hideMark/>
          </w:tcPr>
          <w:p w14:paraId="123C0C3A"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Nancy</w:t>
            </w:r>
          </w:p>
        </w:tc>
        <w:tc>
          <w:tcPr>
            <w:tcW w:w="1320" w:type="dxa"/>
            <w:tcBorders>
              <w:top w:val="nil"/>
              <w:left w:val="nil"/>
              <w:bottom w:val="nil"/>
              <w:right w:val="nil"/>
            </w:tcBorders>
            <w:shd w:val="clear" w:color="auto" w:fill="auto"/>
            <w:noWrap/>
            <w:vAlign w:val="bottom"/>
            <w:hideMark/>
          </w:tcPr>
          <w:p w14:paraId="24ADBBAD"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Hyde</w:t>
            </w:r>
          </w:p>
        </w:tc>
        <w:tc>
          <w:tcPr>
            <w:tcW w:w="3140" w:type="dxa"/>
            <w:tcBorders>
              <w:top w:val="nil"/>
              <w:left w:val="nil"/>
              <w:bottom w:val="nil"/>
              <w:right w:val="nil"/>
            </w:tcBorders>
            <w:shd w:val="clear" w:color="auto" w:fill="auto"/>
            <w:noWrap/>
            <w:vAlign w:val="bottom"/>
            <w:hideMark/>
          </w:tcPr>
          <w:p w14:paraId="3805B4F0"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Hyde &amp; Company, CPA's</w:t>
            </w:r>
          </w:p>
        </w:tc>
        <w:tc>
          <w:tcPr>
            <w:tcW w:w="3320" w:type="dxa"/>
            <w:tcBorders>
              <w:top w:val="nil"/>
              <w:left w:val="nil"/>
              <w:bottom w:val="nil"/>
              <w:right w:val="nil"/>
            </w:tcBorders>
            <w:shd w:val="clear" w:color="auto" w:fill="auto"/>
            <w:noWrap/>
            <w:vAlign w:val="bottom"/>
            <w:hideMark/>
          </w:tcPr>
          <w:p w14:paraId="4DFB33E7"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 - Executive Team</w:t>
            </w:r>
          </w:p>
        </w:tc>
      </w:tr>
      <w:tr w:rsidR="00DD6573" w:rsidRPr="00DD6573" w14:paraId="4EDCA39D" w14:textId="77777777" w:rsidTr="00B17225">
        <w:trPr>
          <w:trHeight w:val="300"/>
        </w:trPr>
        <w:tc>
          <w:tcPr>
            <w:tcW w:w="1180" w:type="dxa"/>
            <w:tcBorders>
              <w:top w:val="nil"/>
              <w:left w:val="nil"/>
              <w:bottom w:val="nil"/>
              <w:right w:val="nil"/>
            </w:tcBorders>
            <w:shd w:val="clear" w:color="auto" w:fill="auto"/>
            <w:noWrap/>
            <w:vAlign w:val="bottom"/>
            <w:hideMark/>
          </w:tcPr>
          <w:p w14:paraId="43502603"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Tom</w:t>
            </w:r>
          </w:p>
        </w:tc>
        <w:tc>
          <w:tcPr>
            <w:tcW w:w="1320" w:type="dxa"/>
            <w:tcBorders>
              <w:top w:val="nil"/>
              <w:left w:val="nil"/>
              <w:bottom w:val="nil"/>
              <w:right w:val="nil"/>
            </w:tcBorders>
            <w:shd w:val="clear" w:color="auto" w:fill="auto"/>
            <w:noWrap/>
            <w:vAlign w:val="bottom"/>
            <w:hideMark/>
          </w:tcPr>
          <w:p w14:paraId="74CF09B1"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Shehan</w:t>
            </w:r>
          </w:p>
        </w:tc>
        <w:tc>
          <w:tcPr>
            <w:tcW w:w="3140" w:type="dxa"/>
            <w:tcBorders>
              <w:top w:val="nil"/>
              <w:left w:val="nil"/>
              <w:bottom w:val="nil"/>
              <w:right w:val="nil"/>
            </w:tcBorders>
            <w:shd w:val="clear" w:color="auto" w:fill="auto"/>
            <w:noWrap/>
            <w:vAlign w:val="bottom"/>
            <w:hideMark/>
          </w:tcPr>
          <w:p w14:paraId="45B3CBE1"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Nextep, Inc.</w:t>
            </w:r>
          </w:p>
        </w:tc>
        <w:tc>
          <w:tcPr>
            <w:tcW w:w="3320" w:type="dxa"/>
            <w:tcBorders>
              <w:top w:val="nil"/>
              <w:left w:val="nil"/>
              <w:bottom w:val="nil"/>
              <w:right w:val="nil"/>
            </w:tcBorders>
            <w:shd w:val="clear" w:color="auto" w:fill="auto"/>
            <w:noWrap/>
            <w:vAlign w:val="bottom"/>
            <w:hideMark/>
          </w:tcPr>
          <w:p w14:paraId="1DA144E4"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Ambassador - Executive Team</w:t>
            </w:r>
          </w:p>
        </w:tc>
      </w:tr>
    </w:tbl>
    <w:p w14:paraId="017D8E23" w14:textId="77777777" w:rsidR="00DD6573" w:rsidRDefault="00DD6573" w:rsidP="00A74234">
      <w:pPr>
        <w:rPr>
          <w:rFonts w:ascii="Arial" w:hAnsi="Arial" w:cs="Arial"/>
          <w:sz w:val="22"/>
          <w:szCs w:val="22"/>
        </w:rPr>
      </w:pPr>
      <w:r w:rsidRPr="00DD6573">
        <w:rPr>
          <w:rFonts w:ascii="Arial" w:hAnsi="Arial" w:cs="Arial"/>
          <w:b/>
          <w:sz w:val="20"/>
          <w:szCs w:val="20"/>
          <w:u w:val="single"/>
        </w:rPr>
        <w:br/>
      </w:r>
      <w:r w:rsidRPr="00066B8E">
        <w:rPr>
          <w:rFonts w:ascii="Arial" w:hAnsi="Arial" w:cs="Arial"/>
          <w:b/>
          <w:sz w:val="21"/>
          <w:szCs w:val="21"/>
          <w:u w:val="single"/>
        </w:rPr>
        <w:t xml:space="preserve">Registration Team: </w:t>
      </w:r>
      <w:r w:rsidRPr="00066B8E">
        <w:rPr>
          <w:rFonts w:ascii="Arial" w:hAnsi="Arial" w:cs="Arial"/>
          <w:sz w:val="21"/>
          <w:szCs w:val="21"/>
        </w:rPr>
        <w:t>These dependable individuals show up every month to diligently record our guests’ attendance and handle the collection of fees:</w:t>
      </w:r>
    </w:p>
    <w:tbl>
      <w:tblPr>
        <w:tblW w:w="8960" w:type="dxa"/>
        <w:tblInd w:w="750" w:type="dxa"/>
        <w:tblLook w:val="04A0" w:firstRow="1" w:lastRow="0" w:firstColumn="1" w:lastColumn="0" w:noHBand="0" w:noVBand="1"/>
      </w:tblPr>
      <w:tblGrid>
        <w:gridCol w:w="1180"/>
        <w:gridCol w:w="1320"/>
        <w:gridCol w:w="3140"/>
        <w:gridCol w:w="3320"/>
      </w:tblGrid>
      <w:tr w:rsidR="00DD6573" w:rsidRPr="00DD6573" w14:paraId="38943EC3" w14:textId="77777777" w:rsidTr="00B17225">
        <w:trPr>
          <w:trHeight w:val="600"/>
        </w:trPr>
        <w:tc>
          <w:tcPr>
            <w:tcW w:w="1180" w:type="dxa"/>
            <w:tcBorders>
              <w:top w:val="nil"/>
              <w:left w:val="nil"/>
              <w:bottom w:val="nil"/>
              <w:right w:val="nil"/>
            </w:tcBorders>
            <w:shd w:val="clear" w:color="auto" w:fill="auto"/>
            <w:noWrap/>
            <w:vAlign w:val="bottom"/>
            <w:hideMark/>
          </w:tcPr>
          <w:p w14:paraId="48C28EDC"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Mark </w:t>
            </w:r>
          </w:p>
        </w:tc>
        <w:tc>
          <w:tcPr>
            <w:tcW w:w="1320" w:type="dxa"/>
            <w:tcBorders>
              <w:top w:val="nil"/>
              <w:left w:val="nil"/>
              <w:bottom w:val="nil"/>
              <w:right w:val="nil"/>
            </w:tcBorders>
            <w:shd w:val="clear" w:color="auto" w:fill="auto"/>
            <w:noWrap/>
            <w:vAlign w:val="bottom"/>
            <w:hideMark/>
          </w:tcPr>
          <w:p w14:paraId="6AEF65F6"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Neumeister</w:t>
            </w:r>
          </w:p>
        </w:tc>
        <w:tc>
          <w:tcPr>
            <w:tcW w:w="3140" w:type="dxa"/>
            <w:tcBorders>
              <w:top w:val="nil"/>
              <w:left w:val="nil"/>
              <w:bottom w:val="nil"/>
              <w:right w:val="nil"/>
            </w:tcBorders>
            <w:shd w:val="clear" w:color="auto" w:fill="auto"/>
            <w:noWrap/>
            <w:vAlign w:val="bottom"/>
            <w:hideMark/>
          </w:tcPr>
          <w:p w14:paraId="7D278413"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D.R. Payne </w:t>
            </w:r>
          </w:p>
        </w:tc>
        <w:tc>
          <w:tcPr>
            <w:tcW w:w="3320" w:type="dxa"/>
            <w:tcBorders>
              <w:top w:val="nil"/>
              <w:left w:val="nil"/>
              <w:bottom w:val="nil"/>
              <w:right w:val="nil"/>
            </w:tcBorders>
            <w:shd w:val="clear" w:color="auto" w:fill="auto"/>
            <w:vAlign w:val="bottom"/>
            <w:hideMark/>
          </w:tcPr>
          <w:p w14:paraId="7002DAE4"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Registration - Chairperson                  &amp; Tax Advisor</w:t>
            </w:r>
          </w:p>
        </w:tc>
      </w:tr>
      <w:tr w:rsidR="00DD6573" w:rsidRPr="00DD6573" w14:paraId="3BB73694" w14:textId="77777777" w:rsidTr="00B17225">
        <w:trPr>
          <w:trHeight w:val="300"/>
        </w:trPr>
        <w:tc>
          <w:tcPr>
            <w:tcW w:w="1180" w:type="dxa"/>
            <w:tcBorders>
              <w:top w:val="nil"/>
              <w:left w:val="nil"/>
              <w:bottom w:val="nil"/>
              <w:right w:val="nil"/>
            </w:tcBorders>
            <w:shd w:val="clear" w:color="auto" w:fill="auto"/>
            <w:noWrap/>
            <w:vAlign w:val="bottom"/>
            <w:hideMark/>
          </w:tcPr>
          <w:p w14:paraId="2A3881E7"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Joe </w:t>
            </w:r>
          </w:p>
        </w:tc>
        <w:tc>
          <w:tcPr>
            <w:tcW w:w="1320" w:type="dxa"/>
            <w:tcBorders>
              <w:top w:val="nil"/>
              <w:left w:val="nil"/>
              <w:bottom w:val="nil"/>
              <w:right w:val="nil"/>
            </w:tcBorders>
            <w:shd w:val="clear" w:color="auto" w:fill="auto"/>
            <w:noWrap/>
            <w:vAlign w:val="bottom"/>
            <w:hideMark/>
          </w:tcPr>
          <w:p w14:paraId="54DC4432"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Walker</w:t>
            </w:r>
          </w:p>
        </w:tc>
        <w:tc>
          <w:tcPr>
            <w:tcW w:w="3140" w:type="dxa"/>
            <w:tcBorders>
              <w:top w:val="nil"/>
              <w:left w:val="nil"/>
              <w:bottom w:val="nil"/>
              <w:right w:val="nil"/>
            </w:tcBorders>
            <w:shd w:val="clear" w:color="auto" w:fill="auto"/>
            <w:noWrap/>
            <w:vAlign w:val="bottom"/>
            <w:hideMark/>
          </w:tcPr>
          <w:p w14:paraId="213124BB"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Arledge &amp; Associates</w:t>
            </w:r>
          </w:p>
        </w:tc>
        <w:tc>
          <w:tcPr>
            <w:tcW w:w="3320" w:type="dxa"/>
            <w:tcBorders>
              <w:top w:val="nil"/>
              <w:left w:val="nil"/>
              <w:bottom w:val="nil"/>
              <w:right w:val="nil"/>
            </w:tcBorders>
            <w:shd w:val="clear" w:color="auto" w:fill="auto"/>
            <w:noWrap/>
            <w:vAlign w:val="bottom"/>
            <w:hideMark/>
          </w:tcPr>
          <w:p w14:paraId="755AE95B"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Guest Registration (Prepaid Chair)</w:t>
            </w:r>
          </w:p>
        </w:tc>
      </w:tr>
      <w:tr w:rsidR="00DD6573" w:rsidRPr="00DD6573" w14:paraId="048D0C44" w14:textId="77777777" w:rsidTr="00B17225">
        <w:trPr>
          <w:trHeight w:val="300"/>
        </w:trPr>
        <w:tc>
          <w:tcPr>
            <w:tcW w:w="1180" w:type="dxa"/>
            <w:tcBorders>
              <w:top w:val="nil"/>
              <w:left w:val="nil"/>
              <w:bottom w:val="nil"/>
              <w:right w:val="nil"/>
            </w:tcBorders>
            <w:shd w:val="clear" w:color="auto" w:fill="auto"/>
            <w:noWrap/>
            <w:vAlign w:val="bottom"/>
            <w:hideMark/>
          </w:tcPr>
          <w:p w14:paraId="7EB5A29B"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Mary Kay </w:t>
            </w:r>
          </w:p>
        </w:tc>
        <w:tc>
          <w:tcPr>
            <w:tcW w:w="1320" w:type="dxa"/>
            <w:tcBorders>
              <w:top w:val="nil"/>
              <w:left w:val="nil"/>
              <w:bottom w:val="nil"/>
              <w:right w:val="nil"/>
            </w:tcBorders>
            <w:shd w:val="clear" w:color="auto" w:fill="auto"/>
            <w:noWrap/>
            <w:vAlign w:val="bottom"/>
            <w:hideMark/>
          </w:tcPr>
          <w:p w14:paraId="192C0228" w14:textId="77777777" w:rsidR="00DD6573" w:rsidRPr="00DD6573" w:rsidRDefault="00DD6573" w:rsidP="00DD6573">
            <w:pPr>
              <w:rPr>
                <w:rFonts w:ascii="Arial" w:hAnsi="Arial" w:cs="Arial"/>
                <w:color w:val="000000"/>
                <w:sz w:val="20"/>
                <w:szCs w:val="20"/>
              </w:rPr>
            </w:pPr>
            <w:proofErr w:type="spellStart"/>
            <w:r w:rsidRPr="00DD6573">
              <w:rPr>
                <w:rFonts w:ascii="Arial" w:hAnsi="Arial" w:cs="Arial"/>
                <w:color w:val="000000"/>
                <w:sz w:val="20"/>
                <w:szCs w:val="20"/>
              </w:rPr>
              <w:t>Huggard</w:t>
            </w:r>
            <w:proofErr w:type="spellEnd"/>
          </w:p>
        </w:tc>
        <w:tc>
          <w:tcPr>
            <w:tcW w:w="3140" w:type="dxa"/>
            <w:tcBorders>
              <w:top w:val="nil"/>
              <w:left w:val="nil"/>
              <w:bottom w:val="nil"/>
              <w:right w:val="nil"/>
            </w:tcBorders>
            <w:shd w:val="clear" w:color="auto" w:fill="auto"/>
            <w:noWrap/>
            <w:vAlign w:val="bottom"/>
            <w:hideMark/>
          </w:tcPr>
          <w:p w14:paraId="485B7719"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Principal Technologies Inc.</w:t>
            </w:r>
          </w:p>
        </w:tc>
        <w:tc>
          <w:tcPr>
            <w:tcW w:w="3320" w:type="dxa"/>
            <w:tcBorders>
              <w:top w:val="nil"/>
              <w:left w:val="nil"/>
              <w:bottom w:val="nil"/>
              <w:right w:val="nil"/>
            </w:tcBorders>
            <w:shd w:val="clear" w:color="auto" w:fill="auto"/>
            <w:noWrap/>
            <w:vAlign w:val="bottom"/>
            <w:hideMark/>
          </w:tcPr>
          <w:p w14:paraId="77F4C741"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Guest Registration</w:t>
            </w:r>
          </w:p>
        </w:tc>
      </w:tr>
      <w:tr w:rsidR="00DD6573" w:rsidRPr="00DD6573" w14:paraId="3E758E90" w14:textId="77777777" w:rsidTr="00B17225">
        <w:trPr>
          <w:trHeight w:val="300"/>
        </w:trPr>
        <w:tc>
          <w:tcPr>
            <w:tcW w:w="1180" w:type="dxa"/>
            <w:tcBorders>
              <w:top w:val="nil"/>
              <w:left w:val="nil"/>
              <w:bottom w:val="nil"/>
              <w:right w:val="nil"/>
            </w:tcBorders>
            <w:shd w:val="clear" w:color="auto" w:fill="auto"/>
            <w:noWrap/>
            <w:vAlign w:val="bottom"/>
            <w:hideMark/>
          </w:tcPr>
          <w:p w14:paraId="321C45BA"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 xml:space="preserve">Mary </w:t>
            </w:r>
          </w:p>
        </w:tc>
        <w:tc>
          <w:tcPr>
            <w:tcW w:w="1320" w:type="dxa"/>
            <w:tcBorders>
              <w:top w:val="nil"/>
              <w:left w:val="nil"/>
              <w:bottom w:val="nil"/>
              <w:right w:val="nil"/>
            </w:tcBorders>
            <w:shd w:val="clear" w:color="auto" w:fill="auto"/>
            <w:noWrap/>
            <w:vAlign w:val="bottom"/>
            <w:hideMark/>
          </w:tcPr>
          <w:p w14:paraId="01ABACD1"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Vaughan</w:t>
            </w:r>
          </w:p>
        </w:tc>
        <w:tc>
          <w:tcPr>
            <w:tcW w:w="3140" w:type="dxa"/>
            <w:tcBorders>
              <w:top w:val="nil"/>
              <w:left w:val="nil"/>
              <w:bottom w:val="nil"/>
              <w:right w:val="nil"/>
            </w:tcBorders>
            <w:shd w:val="clear" w:color="auto" w:fill="auto"/>
            <w:noWrap/>
            <w:vAlign w:val="bottom"/>
            <w:hideMark/>
          </w:tcPr>
          <w:p w14:paraId="321182E7"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Mary Vaughan, CPA</w:t>
            </w:r>
          </w:p>
        </w:tc>
        <w:tc>
          <w:tcPr>
            <w:tcW w:w="3320" w:type="dxa"/>
            <w:tcBorders>
              <w:top w:val="nil"/>
              <w:left w:val="nil"/>
              <w:bottom w:val="nil"/>
              <w:right w:val="nil"/>
            </w:tcBorders>
            <w:shd w:val="clear" w:color="auto" w:fill="auto"/>
            <w:noWrap/>
            <w:vAlign w:val="bottom"/>
            <w:hideMark/>
          </w:tcPr>
          <w:p w14:paraId="64D79B81" w14:textId="77777777" w:rsidR="00DD6573" w:rsidRPr="00DD6573" w:rsidRDefault="00DD6573" w:rsidP="00DD6573">
            <w:pPr>
              <w:rPr>
                <w:rFonts w:ascii="Arial" w:hAnsi="Arial" w:cs="Arial"/>
                <w:color w:val="000000"/>
                <w:sz w:val="20"/>
                <w:szCs w:val="20"/>
              </w:rPr>
            </w:pPr>
            <w:r w:rsidRPr="00DD6573">
              <w:rPr>
                <w:rFonts w:ascii="Arial" w:hAnsi="Arial" w:cs="Arial"/>
                <w:color w:val="000000"/>
                <w:sz w:val="20"/>
                <w:szCs w:val="20"/>
              </w:rPr>
              <w:t>Guest Registration</w:t>
            </w:r>
          </w:p>
        </w:tc>
      </w:tr>
    </w:tbl>
    <w:p w14:paraId="3EEAF6F7" w14:textId="77777777" w:rsidR="00DD6573" w:rsidRDefault="00DD6573" w:rsidP="00A74234">
      <w:pPr>
        <w:rPr>
          <w:rFonts w:ascii="Arial" w:hAnsi="Arial" w:cs="Arial"/>
          <w:sz w:val="22"/>
          <w:szCs w:val="22"/>
        </w:rPr>
      </w:pPr>
    </w:p>
    <w:p w14:paraId="5711349A" w14:textId="77777777" w:rsidR="00DD6573" w:rsidRPr="00BA54A8" w:rsidRDefault="00BA54A8" w:rsidP="00A74234">
      <w:pPr>
        <w:rPr>
          <w:rFonts w:ascii="Arial" w:hAnsi="Arial" w:cs="Arial"/>
          <w:sz w:val="21"/>
          <w:szCs w:val="21"/>
        </w:rPr>
      </w:pPr>
      <w:r w:rsidRPr="00BA54A8">
        <w:rPr>
          <w:rFonts w:ascii="Arial" w:hAnsi="Arial" w:cs="Arial"/>
          <w:b/>
          <w:sz w:val="21"/>
          <w:szCs w:val="21"/>
          <w:u w:val="single"/>
        </w:rPr>
        <w:t>Agendas:</w:t>
      </w:r>
      <w:r w:rsidRPr="00BA54A8">
        <w:rPr>
          <w:rFonts w:ascii="Arial" w:hAnsi="Arial" w:cs="Arial"/>
          <w:sz w:val="21"/>
          <w:szCs w:val="21"/>
        </w:rPr>
        <w:t xml:space="preserve">  These volunteers have done a remarkable job in ensuring we have colorful agendas at every event!</w:t>
      </w:r>
    </w:p>
    <w:tbl>
      <w:tblPr>
        <w:tblW w:w="8960" w:type="dxa"/>
        <w:tblInd w:w="750" w:type="dxa"/>
        <w:tblLook w:val="04A0" w:firstRow="1" w:lastRow="0" w:firstColumn="1" w:lastColumn="0" w:noHBand="0" w:noVBand="1"/>
      </w:tblPr>
      <w:tblGrid>
        <w:gridCol w:w="1180"/>
        <w:gridCol w:w="1320"/>
        <w:gridCol w:w="3140"/>
        <w:gridCol w:w="3320"/>
      </w:tblGrid>
      <w:tr w:rsidR="00BA54A8" w:rsidRPr="00BA54A8" w14:paraId="622504DE" w14:textId="77777777" w:rsidTr="00B17225">
        <w:trPr>
          <w:trHeight w:val="300"/>
        </w:trPr>
        <w:tc>
          <w:tcPr>
            <w:tcW w:w="1180" w:type="dxa"/>
            <w:tcBorders>
              <w:top w:val="nil"/>
              <w:left w:val="nil"/>
              <w:bottom w:val="nil"/>
              <w:right w:val="nil"/>
            </w:tcBorders>
            <w:shd w:val="clear" w:color="auto" w:fill="auto"/>
            <w:noWrap/>
            <w:vAlign w:val="bottom"/>
            <w:hideMark/>
          </w:tcPr>
          <w:p w14:paraId="4A1BCDBD" w14:textId="77777777" w:rsidR="00BA54A8" w:rsidRPr="00BA54A8" w:rsidRDefault="00BA54A8" w:rsidP="00BA54A8">
            <w:pPr>
              <w:rPr>
                <w:rFonts w:ascii="Calibri" w:hAnsi="Calibri"/>
                <w:color w:val="000000"/>
                <w:sz w:val="22"/>
                <w:szCs w:val="22"/>
              </w:rPr>
            </w:pPr>
            <w:r w:rsidRPr="00BA54A8">
              <w:rPr>
                <w:rFonts w:ascii="Calibri" w:hAnsi="Calibri"/>
                <w:color w:val="000000"/>
                <w:sz w:val="22"/>
                <w:szCs w:val="22"/>
              </w:rPr>
              <w:t>Cheryl</w:t>
            </w:r>
          </w:p>
        </w:tc>
        <w:tc>
          <w:tcPr>
            <w:tcW w:w="1320" w:type="dxa"/>
            <w:tcBorders>
              <w:top w:val="nil"/>
              <w:left w:val="nil"/>
              <w:bottom w:val="nil"/>
              <w:right w:val="nil"/>
            </w:tcBorders>
            <w:shd w:val="clear" w:color="auto" w:fill="auto"/>
            <w:noWrap/>
            <w:vAlign w:val="bottom"/>
            <w:hideMark/>
          </w:tcPr>
          <w:p w14:paraId="27B0A4AD" w14:textId="77777777" w:rsidR="00BA54A8" w:rsidRPr="00BA54A8" w:rsidRDefault="00BA54A8" w:rsidP="00BA54A8">
            <w:pPr>
              <w:rPr>
                <w:rFonts w:ascii="Calibri" w:hAnsi="Calibri"/>
                <w:color w:val="000000"/>
                <w:sz w:val="22"/>
                <w:szCs w:val="22"/>
              </w:rPr>
            </w:pPr>
            <w:r w:rsidRPr="00BA54A8">
              <w:rPr>
                <w:rFonts w:ascii="Calibri" w:hAnsi="Calibri"/>
                <w:color w:val="000000"/>
                <w:sz w:val="22"/>
                <w:szCs w:val="22"/>
              </w:rPr>
              <w:t>Campbell</w:t>
            </w:r>
          </w:p>
        </w:tc>
        <w:tc>
          <w:tcPr>
            <w:tcW w:w="3140" w:type="dxa"/>
            <w:tcBorders>
              <w:top w:val="nil"/>
              <w:left w:val="nil"/>
              <w:bottom w:val="nil"/>
              <w:right w:val="nil"/>
            </w:tcBorders>
            <w:shd w:val="clear" w:color="auto" w:fill="auto"/>
            <w:noWrap/>
            <w:vAlign w:val="bottom"/>
            <w:hideMark/>
          </w:tcPr>
          <w:p w14:paraId="3EAA5298" w14:textId="77777777" w:rsidR="00BA54A8" w:rsidRPr="00BA54A8" w:rsidRDefault="00BA54A8" w:rsidP="00BA54A8">
            <w:pPr>
              <w:rPr>
                <w:rFonts w:ascii="Calibri" w:hAnsi="Calibri"/>
                <w:color w:val="000000"/>
                <w:sz w:val="22"/>
                <w:szCs w:val="22"/>
              </w:rPr>
            </w:pPr>
            <w:r w:rsidRPr="00BA54A8">
              <w:rPr>
                <w:rFonts w:ascii="Calibri" w:hAnsi="Calibri"/>
                <w:color w:val="000000"/>
                <w:sz w:val="22"/>
                <w:szCs w:val="22"/>
              </w:rPr>
              <w:t>Metro Technology Centers</w:t>
            </w:r>
          </w:p>
        </w:tc>
        <w:tc>
          <w:tcPr>
            <w:tcW w:w="3320" w:type="dxa"/>
            <w:tcBorders>
              <w:top w:val="nil"/>
              <w:left w:val="nil"/>
              <w:bottom w:val="nil"/>
              <w:right w:val="nil"/>
            </w:tcBorders>
            <w:shd w:val="clear" w:color="auto" w:fill="auto"/>
            <w:noWrap/>
            <w:vAlign w:val="bottom"/>
            <w:hideMark/>
          </w:tcPr>
          <w:p w14:paraId="272F7194" w14:textId="77777777" w:rsidR="00BA54A8" w:rsidRPr="00BA54A8" w:rsidRDefault="00BA54A8" w:rsidP="00BA54A8">
            <w:pPr>
              <w:rPr>
                <w:rFonts w:ascii="Calibri" w:hAnsi="Calibri"/>
                <w:color w:val="000000"/>
                <w:sz w:val="22"/>
                <w:szCs w:val="22"/>
              </w:rPr>
            </w:pPr>
            <w:r w:rsidRPr="00BA54A8">
              <w:rPr>
                <w:rFonts w:ascii="Calibri" w:hAnsi="Calibri"/>
                <w:color w:val="000000"/>
                <w:sz w:val="22"/>
                <w:szCs w:val="22"/>
              </w:rPr>
              <w:t>Agendas</w:t>
            </w:r>
          </w:p>
        </w:tc>
      </w:tr>
      <w:tr w:rsidR="00BA54A8" w:rsidRPr="00BA54A8" w14:paraId="6D48FA25" w14:textId="77777777" w:rsidTr="00B17225">
        <w:trPr>
          <w:trHeight w:val="300"/>
        </w:trPr>
        <w:tc>
          <w:tcPr>
            <w:tcW w:w="1180" w:type="dxa"/>
            <w:tcBorders>
              <w:top w:val="nil"/>
              <w:left w:val="nil"/>
              <w:bottom w:val="nil"/>
              <w:right w:val="nil"/>
            </w:tcBorders>
            <w:shd w:val="clear" w:color="auto" w:fill="auto"/>
            <w:noWrap/>
            <w:vAlign w:val="bottom"/>
            <w:hideMark/>
          </w:tcPr>
          <w:p w14:paraId="4138AB24" w14:textId="77777777" w:rsidR="00BA54A8" w:rsidRPr="00BA54A8" w:rsidRDefault="00BA54A8" w:rsidP="00BA54A8">
            <w:pPr>
              <w:rPr>
                <w:rFonts w:ascii="Calibri" w:hAnsi="Calibri"/>
                <w:color w:val="000000"/>
                <w:sz w:val="22"/>
                <w:szCs w:val="22"/>
              </w:rPr>
            </w:pPr>
            <w:r w:rsidRPr="00BA54A8">
              <w:rPr>
                <w:rFonts w:ascii="Calibri" w:hAnsi="Calibri"/>
                <w:color w:val="000000"/>
                <w:sz w:val="22"/>
                <w:szCs w:val="22"/>
              </w:rPr>
              <w:t xml:space="preserve">Kyle </w:t>
            </w:r>
          </w:p>
        </w:tc>
        <w:tc>
          <w:tcPr>
            <w:tcW w:w="1320" w:type="dxa"/>
            <w:tcBorders>
              <w:top w:val="nil"/>
              <w:left w:val="nil"/>
              <w:bottom w:val="nil"/>
              <w:right w:val="nil"/>
            </w:tcBorders>
            <w:shd w:val="clear" w:color="auto" w:fill="auto"/>
            <w:noWrap/>
            <w:vAlign w:val="bottom"/>
            <w:hideMark/>
          </w:tcPr>
          <w:p w14:paraId="360A4C89" w14:textId="77777777" w:rsidR="00BA54A8" w:rsidRPr="00BA54A8" w:rsidRDefault="00BA54A8" w:rsidP="00BA54A8">
            <w:pPr>
              <w:rPr>
                <w:rFonts w:ascii="Calibri" w:hAnsi="Calibri"/>
                <w:color w:val="000000"/>
                <w:sz w:val="22"/>
                <w:szCs w:val="22"/>
              </w:rPr>
            </w:pPr>
            <w:r w:rsidRPr="00BA54A8">
              <w:rPr>
                <w:rFonts w:ascii="Calibri" w:hAnsi="Calibri"/>
                <w:color w:val="000000"/>
                <w:sz w:val="22"/>
                <w:szCs w:val="22"/>
              </w:rPr>
              <w:t>Gaines</w:t>
            </w:r>
          </w:p>
        </w:tc>
        <w:tc>
          <w:tcPr>
            <w:tcW w:w="3140" w:type="dxa"/>
            <w:tcBorders>
              <w:top w:val="nil"/>
              <w:left w:val="nil"/>
              <w:bottom w:val="nil"/>
              <w:right w:val="nil"/>
            </w:tcBorders>
            <w:shd w:val="clear" w:color="auto" w:fill="auto"/>
            <w:noWrap/>
            <w:vAlign w:val="bottom"/>
            <w:hideMark/>
          </w:tcPr>
          <w:p w14:paraId="4426F00C" w14:textId="77777777" w:rsidR="00BA54A8" w:rsidRPr="00BA54A8" w:rsidRDefault="00BA54A8" w:rsidP="00BA54A8">
            <w:pPr>
              <w:rPr>
                <w:rFonts w:ascii="Calibri" w:hAnsi="Calibri"/>
                <w:color w:val="000000"/>
                <w:sz w:val="22"/>
                <w:szCs w:val="22"/>
              </w:rPr>
            </w:pPr>
            <w:r w:rsidRPr="00BA54A8">
              <w:rPr>
                <w:rFonts w:ascii="Calibri" w:hAnsi="Calibri"/>
                <w:color w:val="000000"/>
                <w:sz w:val="22"/>
                <w:szCs w:val="22"/>
              </w:rPr>
              <w:t>Metro Technology Centers</w:t>
            </w:r>
          </w:p>
        </w:tc>
        <w:tc>
          <w:tcPr>
            <w:tcW w:w="3320" w:type="dxa"/>
            <w:tcBorders>
              <w:top w:val="nil"/>
              <w:left w:val="nil"/>
              <w:bottom w:val="nil"/>
              <w:right w:val="nil"/>
            </w:tcBorders>
            <w:shd w:val="clear" w:color="auto" w:fill="auto"/>
            <w:noWrap/>
            <w:vAlign w:val="bottom"/>
            <w:hideMark/>
          </w:tcPr>
          <w:p w14:paraId="24D3D2C1" w14:textId="77777777" w:rsidR="00BA54A8" w:rsidRPr="00BA54A8" w:rsidRDefault="00BA54A8" w:rsidP="00BA54A8">
            <w:pPr>
              <w:rPr>
                <w:rFonts w:ascii="Calibri" w:hAnsi="Calibri"/>
                <w:color w:val="000000"/>
                <w:sz w:val="22"/>
                <w:szCs w:val="22"/>
              </w:rPr>
            </w:pPr>
            <w:r w:rsidRPr="00BA54A8">
              <w:rPr>
                <w:rFonts w:ascii="Calibri" w:hAnsi="Calibri"/>
                <w:color w:val="000000"/>
                <w:sz w:val="22"/>
                <w:szCs w:val="22"/>
              </w:rPr>
              <w:t>Agendas</w:t>
            </w:r>
          </w:p>
        </w:tc>
      </w:tr>
      <w:tr w:rsidR="00BA54A8" w:rsidRPr="00BA54A8" w14:paraId="349D2C53" w14:textId="77777777" w:rsidTr="00B17225">
        <w:trPr>
          <w:trHeight w:val="300"/>
        </w:trPr>
        <w:tc>
          <w:tcPr>
            <w:tcW w:w="1180" w:type="dxa"/>
            <w:tcBorders>
              <w:top w:val="nil"/>
              <w:left w:val="nil"/>
              <w:bottom w:val="nil"/>
              <w:right w:val="nil"/>
            </w:tcBorders>
            <w:shd w:val="clear" w:color="auto" w:fill="auto"/>
            <w:noWrap/>
            <w:vAlign w:val="bottom"/>
            <w:hideMark/>
          </w:tcPr>
          <w:p w14:paraId="23B15AF3" w14:textId="77777777" w:rsidR="00BA54A8" w:rsidRPr="00BA54A8" w:rsidRDefault="00BA54A8" w:rsidP="00BA54A8">
            <w:pPr>
              <w:rPr>
                <w:rFonts w:ascii="Calibri" w:hAnsi="Calibri"/>
                <w:color w:val="000000"/>
                <w:sz w:val="22"/>
                <w:szCs w:val="22"/>
              </w:rPr>
            </w:pPr>
            <w:r w:rsidRPr="00BA54A8">
              <w:rPr>
                <w:rFonts w:ascii="Calibri" w:hAnsi="Calibri"/>
                <w:color w:val="000000"/>
                <w:sz w:val="22"/>
                <w:szCs w:val="22"/>
              </w:rPr>
              <w:t xml:space="preserve">Trish </w:t>
            </w:r>
          </w:p>
        </w:tc>
        <w:tc>
          <w:tcPr>
            <w:tcW w:w="1320" w:type="dxa"/>
            <w:tcBorders>
              <w:top w:val="nil"/>
              <w:left w:val="nil"/>
              <w:bottom w:val="nil"/>
              <w:right w:val="nil"/>
            </w:tcBorders>
            <w:shd w:val="clear" w:color="auto" w:fill="auto"/>
            <w:noWrap/>
            <w:vAlign w:val="bottom"/>
            <w:hideMark/>
          </w:tcPr>
          <w:p w14:paraId="65FAD958" w14:textId="77777777" w:rsidR="00BA54A8" w:rsidRPr="00BA54A8" w:rsidRDefault="00BA54A8" w:rsidP="00BA54A8">
            <w:pPr>
              <w:rPr>
                <w:rFonts w:ascii="Calibri" w:hAnsi="Calibri"/>
                <w:color w:val="000000"/>
                <w:sz w:val="22"/>
                <w:szCs w:val="22"/>
              </w:rPr>
            </w:pPr>
            <w:r w:rsidRPr="00BA54A8">
              <w:rPr>
                <w:rFonts w:ascii="Calibri" w:hAnsi="Calibri"/>
                <w:color w:val="000000"/>
                <w:sz w:val="22"/>
                <w:szCs w:val="22"/>
              </w:rPr>
              <w:t>Potter</w:t>
            </w:r>
          </w:p>
        </w:tc>
        <w:tc>
          <w:tcPr>
            <w:tcW w:w="3140" w:type="dxa"/>
            <w:tcBorders>
              <w:top w:val="nil"/>
              <w:left w:val="nil"/>
              <w:bottom w:val="nil"/>
              <w:right w:val="nil"/>
            </w:tcBorders>
            <w:shd w:val="clear" w:color="auto" w:fill="auto"/>
            <w:noWrap/>
            <w:vAlign w:val="bottom"/>
            <w:hideMark/>
          </w:tcPr>
          <w:p w14:paraId="6370E03B" w14:textId="77777777" w:rsidR="00BA54A8" w:rsidRPr="00BA54A8" w:rsidRDefault="00BA54A8" w:rsidP="00BA54A8">
            <w:pPr>
              <w:rPr>
                <w:rFonts w:ascii="Calibri" w:hAnsi="Calibri"/>
                <w:color w:val="000000"/>
                <w:sz w:val="22"/>
                <w:szCs w:val="22"/>
              </w:rPr>
            </w:pPr>
            <w:r w:rsidRPr="00BA54A8">
              <w:rPr>
                <w:rFonts w:ascii="Calibri" w:hAnsi="Calibri"/>
                <w:color w:val="000000"/>
                <w:sz w:val="22"/>
                <w:szCs w:val="22"/>
              </w:rPr>
              <w:t>Metro Technology Centers</w:t>
            </w:r>
          </w:p>
        </w:tc>
        <w:tc>
          <w:tcPr>
            <w:tcW w:w="3320" w:type="dxa"/>
            <w:tcBorders>
              <w:top w:val="nil"/>
              <w:left w:val="nil"/>
              <w:bottom w:val="nil"/>
              <w:right w:val="nil"/>
            </w:tcBorders>
            <w:shd w:val="clear" w:color="auto" w:fill="auto"/>
            <w:noWrap/>
            <w:vAlign w:val="bottom"/>
            <w:hideMark/>
          </w:tcPr>
          <w:p w14:paraId="7C571A69" w14:textId="77777777" w:rsidR="00BA54A8" w:rsidRPr="00BA54A8" w:rsidRDefault="00BA54A8" w:rsidP="00BA54A8">
            <w:pPr>
              <w:rPr>
                <w:rFonts w:ascii="Calibri" w:hAnsi="Calibri"/>
                <w:color w:val="000000"/>
                <w:sz w:val="22"/>
                <w:szCs w:val="22"/>
              </w:rPr>
            </w:pPr>
            <w:r w:rsidRPr="00BA54A8">
              <w:rPr>
                <w:rFonts w:ascii="Calibri" w:hAnsi="Calibri"/>
                <w:color w:val="000000"/>
                <w:sz w:val="22"/>
                <w:szCs w:val="22"/>
              </w:rPr>
              <w:t>Agendas</w:t>
            </w:r>
          </w:p>
        </w:tc>
      </w:tr>
      <w:tr w:rsidR="00BA54A8" w:rsidRPr="00BA54A8" w14:paraId="779E2AEC" w14:textId="77777777" w:rsidTr="00B17225">
        <w:trPr>
          <w:trHeight w:val="300"/>
        </w:trPr>
        <w:tc>
          <w:tcPr>
            <w:tcW w:w="1180" w:type="dxa"/>
            <w:tcBorders>
              <w:top w:val="nil"/>
              <w:left w:val="nil"/>
              <w:bottom w:val="nil"/>
              <w:right w:val="nil"/>
            </w:tcBorders>
            <w:shd w:val="clear" w:color="auto" w:fill="auto"/>
            <w:noWrap/>
            <w:vAlign w:val="bottom"/>
            <w:hideMark/>
          </w:tcPr>
          <w:p w14:paraId="0CBA4180" w14:textId="77777777" w:rsidR="00BA54A8" w:rsidRPr="00BA54A8" w:rsidRDefault="00BA54A8" w:rsidP="00BA54A8">
            <w:pPr>
              <w:rPr>
                <w:rFonts w:ascii="Calibri" w:hAnsi="Calibri"/>
                <w:color w:val="000000"/>
                <w:sz w:val="22"/>
                <w:szCs w:val="22"/>
              </w:rPr>
            </w:pPr>
            <w:r w:rsidRPr="00BA54A8">
              <w:rPr>
                <w:rFonts w:ascii="Calibri" w:hAnsi="Calibri"/>
                <w:color w:val="000000"/>
                <w:sz w:val="22"/>
                <w:szCs w:val="22"/>
              </w:rPr>
              <w:t xml:space="preserve">Bertha </w:t>
            </w:r>
          </w:p>
        </w:tc>
        <w:tc>
          <w:tcPr>
            <w:tcW w:w="1320" w:type="dxa"/>
            <w:tcBorders>
              <w:top w:val="nil"/>
              <w:left w:val="nil"/>
              <w:bottom w:val="nil"/>
              <w:right w:val="nil"/>
            </w:tcBorders>
            <w:shd w:val="clear" w:color="auto" w:fill="auto"/>
            <w:noWrap/>
            <w:vAlign w:val="bottom"/>
            <w:hideMark/>
          </w:tcPr>
          <w:p w14:paraId="606F7AB4" w14:textId="77777777" w:rsidR="00BA54A8" w:rsidRPr="00BA54A8" w:rsidRDefault="00BA54A8" w:rsidP="00BA54A8">
            <w:pPr>
              <w:rPr>
                <w:rFonts w:ascii="Calibri" w:hAnsi="Calibri"/>
                <w:color w:val="000000"/>
                <w:sz w:val="22"/>
                <w:szCs w:val="22"/>
              </w:rPr>
            </w:pPr>
            <w:r w:rsidRPr="00BA54A8">
              <w:rPr>
                <w:rFonts w:ascii="Calibri" w:hAnsi="Calibri"/>
                <w:color w:val="000000"/>
                <w:sz w:val="22"/>
                <w:szCs w:val="22"/>
              </w:rPr>
              <w:t>Robinson</w:t>
            </w:r>
          </w:p>
        </w:tc>
        <w:tc>
          <w:tcPr>
            <w:tcW w:w="3140" w:type="dxa"/>
            <w:tcBorders>
              <w:top w:val="nil"/>
              <w:left w:val="nil"/>
              <w:bottom w:val="nil"/>
              <w:right w:val="nil"/>
            </w:tcBorders>
            <w:shd w:val="clear" w:color="auto" w:fill="auto"/>
            <w:noWrap/>
            <w:vAlign w:val="bottom"/>
            <w:hideMark/>
          </w:tcPr>
          <w:p w14:paraId="2FC335DD" w14:textId="77777777" w:rsidR="00BA54A8" w:rsidRPr="00BA54A8" w:rsidRDefault="00BA54A8" w:rsidP="00BA54A8">
            <w:pPr>
              <w:rPr>
                <w:rFonts w:ascii="Calibri" w:hAnsi="Calibri"/>
                <w:color w:val="000000"/>
                <w:sz w:val="22"/>
                <w:szCs w:val="22"/>
              </w:rPr>
            </w:pPr>
            <w:r w:rsidRPr="00BA54A8">
              <w:rPr>
                <w:rFonts w:ascii="Calibri" w:hAnsi="Calibri"/>
                <w:color w:val="000000"/>
                <w:sz w:val="22"/>
                <w:szCs w:val="22"/>
              </w:rPr>
              <w:t>Metro Technology Centers</w:t>
            </w:r>
          </w:p>
        </w:tc>
        <w:tc>
          <w:tcPr>
            <w:tcW w:w="3320" w:type="dxa"/>
            <w:tcBorders>
              <w:top w:val="nil"/>
              <w:left w:val="nil"/>
              <w:bottom w:val="nil"/>
              <w:right w:val="nil"/>
            </w:tcBorders>
            <w:shd w:val="clear" w:color="auto" w:fill="auto"/>
            <w:noWrap/>
            <w:vAlign w:val="bottom"/>
            <w:hideMark/>
          </w:tcPr>
          <w:p w14:paraId="6EF63D64" w14:textId="77777777" w:rsidR="00BA54A8" w:rsidRPr="00BA54A8" w:rsidRDefault="00BA54A8" w:rsidP="00BA54A8">
            <w:pPr>
              <w:rPr>
                <w:rFonts w:ascii="Calibri" w:hAnsi="Calibri"/>
                <w:color w:val="000000"/>
                <w:sz w:val="22"/>
                <w:szCs w:val="22"/>
              </w:rPr>
            </w:pPr>
            <w:r w:rsidRPr="00BA54A8">
              <w:rPr>
                <w:rFonts w:ascii="Calibri" w:hAnsi="Calibri"/>
                <w:color w:val="000000"/>
                <w:sz w:val="22"/>
                <w:szCs w:val="22"/>
              </w:rPr>
              <w:t>Agendas</w:t>
            </w:r>
          </w:p>
        </w:tc>
      </w:tr>
      <w:tr w:rsidR="00BA54A8" w:rsidRPr="00BA54A8" w14:paraId="2F748CBF" w14:textId="77777777" w:rsidTr="00B17225">
        <w:trPr>
          <w:trHeight w:val="300"/>
        </w:trPr>
        <w:tc>
          <w:tcPr>
            <w:tcW w:w="1180" w:type="dxa"/>
            <w:tcBorders>
              <w:top w:val="nil"/>
              <w:left w:val="nil"/>
              <w:bottom w:val="nil"/>
              <w:right w:val="nil"/>
            </w:tcBorders>
            <w:shd w:val="clear" w:color="auto" w:fill="auto"/>
            <w:noWrap/>
            <w:vAlign w:val="bottom"/>
            <w:hideMark/>
          </w:tcPr>
          <w:p w14:paraId="09E19AD8" w14:textId="77777777" w:rsidR="00BA54A8" w:rsidRPr="00BA54A8" w:rsidRDefault="00BA54A8" w:rsidP="00BA54A8">
            <w:pPr>
              <w:rPr>
                <w:rFonts w:ascii="Calibri" w:hAnsi="Calibri"/>
                <w:color w:val="000000"/>
                <w:sz w:val="22"/>
                <w:szCs w:val="22"/>
              </w:rPr>
            </w:pPr>
            <w:r w:rsidRPr="00BA54A8">
              <w:rPr>
                <w:rFonts w:ascii="Calibri" w:hAnsi="Calibri"/>
                <w:color w:val="000000"/>
                <w:sz w:val="22"/>
                <w:szCs w:val="22"/>
              </w:rPr>
              <w:t>Nina</w:t>
            </w:r>
          </w:p>
        </w:tc>
        <w:tc>
          <w:tcPr>
            <w:tcW w:w="1320" w:type="dxa"/>
            <w:tcBorders>
              <w:top w:val="nil"/>
              <w:left w:val="nil"/>
              <w:bottom w:val="nil"/>
              <w:right w:val="nil"/>
            </w:tcBorders>
            <w:shd w:val="clear" w:color="auto" w:fill="auto"/>
            <w:noWrap/>
            <w:vAlign w:val="bottom"/>
            <w:hideMark/>
          </w:tcPr>
          <w:p w14:paraId="2EFE14BB" w14:textId="77777777" w:rsidR="00BA54A8" w:rsidRPr="00BA54A8" w:rsidRDefault="00BA54A8" w:rsidP="00BA54A8">
            <w:pPr>
              <w:rPr>
                <w:rFonts w:ascii="Calibri" w:hAnsi="Calibri"/>
                <w:color w:val="000000"/>
                <w:sz w:val="22"/>
                <w:szCs w:val="22"/>
              </w:rPr>
            </w:pPr>
            <w:r w:rsidRPr="00BA54A8">
              <w:rPr>
                <w:rFonts w:ascii="Calibri" w:hAnsi="Calibri"/>
                <w:color w:val="000000"/>
                <w:sz w:val="22"/>
                <w:szCs w:val="22"/>
              </w:rPr>
              <w:t>Truitt</w:t>
            </w:r>
          </w:p>
        </w:tc>
        <w:tc>
          <w:tcPr>
            <w:tcW w:w="3140" w:type="dxa"/>
            <w:tcBorders>
              <w:top w:val="nil"/>
              <w:left w:val="nil"/>
              <w:bottom w:val="nil"/>
              <w:right w:val="nil"/>
            </w:tcBorders>
            <w:shd w:val="clear" w:color="auto" w:fill="auto"/>
            <w:noWrap/>
            <w:vAlign w:val="bottom"/>
            <w:hideMark/>
          </w:tcPr>
          <w:p w14:paraId="646E0F9D" w14:textId="77777777" w:rsidR="00BA54A8" w:rsidRPr="00BA54A8" w:rsidRDefault="00BA54A8" w:rsidP="00BA54A8">
            <w:pPr>
              <w:rPr>
                <w:rFonts w:ascii="Calibri" w:hAnsi="Calibri"/>
                <w:color w:val="000000"/>
                <w:sz w:val="22"/>
                <w:szCs w:val="22"/>
              </w:rPr>
            </w:pPr>
            <w:r w:rsidRPr="00BA54A8">
              <w:rPr>
                <w:rFonts w:ascii="Calibri" w:hAnsi="Calibri"/>
                <w:color w:val="000000"/>
                <w:sz w:val="22"/>
                <w:szCs w:val="22"/>
              </w:rPr>
              <w:t>Metro Technology Centers</w:t>
            </w:r>
          </w:p>
        </w:tc>
        <w:tc>
          <w:tcPr>
            <w:tcW w:w="3320" w:type="dxa"/>
            <w:tcBorders>
              <w:top w:val="nil"/>
              <w:left w:val="nil"/>
              <w:bottom w:val="nil"/>
              <w:right w:val="nil"/>
            </w:tcBorders>
            <w:shd w:val="clear" w:color="auto" w:fill="auto"/>
            <w:noWrap/>
            <w:vAlign w:val="bottom"/>
            <w:hideMark/>
          </w:tcPr>
          <w:p w14:paraId="6D59F763" w14:textId="77777777" w:rsidR="00BA54A8" w:rsidRPr="00BA54A8" w:rsidRDefault="00BA54A8" w:rsidP="00BA54A8">
            <w:pPr>
              <w:rPr>
                <w:rFonts w:ascii="Calibri" w:hAnsi="Calibri"/>
                <w:color w:val="000000"/>
                <w:sz w:val="22"/>
                <w:szCs w:val="22"/>
              </w:rPr>
            </w:pPr>
            <w:r w:rsidRPr="00BA54A8">
              <w:rPr>
                <w:rFonts w:ascii="Calibri" w:hAnsi="Calibri"/>
                <w:color w:val="000000"/>
                <w:sz w:val="22"/>
                <w:szCs w:val="22"/>
              </w:rPr>
              <w:t>Agendas</w:t>
            </w:r>
          </w:p>
        </w:tc>
      </w:tr>
      <w:tr w:rsidR="00BA54A8" w:rsidRPr="00BA54A8" w14:paraId="4D8A8255" w14:textId="77777777" w:rsidTr="00B17225">
        <w:trPr>
          <w:trHeight w:val="300"/>
        </w:trPr>
        <w:tc>
          <w:tcPr>
            <w:tcW w:w="1180" w:type="dxa"/>
            <w:tcBorders>
              <w:top w:val="nil"/>
              <w:left w:val="nil"/>
              <w:bottom w:val="nil"/>
              <w:right w:val="nil"/>
            </w:tcBorders>
            <w:shd w:val="clear" w:color="auto" w:fill="auto"/>
            <w:noWrap/>
            <w:vAlign w:val="bottom"/>
            <w:hideMark/>
          </w:tcPr>
          <w:p w14:paraId="254857ED" w14:textId="77777777" w:rsidR="00BA54A8" w:rsidRPr="00BA54A8" w:rsidRDefault="00BA54A8" w:rsidP="00BA54A8">
            <w:pPr>
              <w:rPr>
                <w:rFonts w:ascii="Calibri" w:hAnsi="Calibri"/>
                <w:color w:val="000000"/>
                <w:sz w:val="22"/>
                <w:szCs w:val="22"/>
              </w:rPr>
            </w:pPr>
            <w:r w:rsidRPr="00BA54A8">
              <w:rPr>
                <w:rFonts w:ascii="Calibri" w:hAnsi="Calibri"/>
                <w:color w:val="000000"/>
                <w:sz w:val="22"/>
                <w:szCs w:val="22"/>
              </w:rPr>
              <w:t>Lynn</w:t>
            </w:r>
          </w:p>
        </w:tc>
        <w:tc>
          <w:tcPr>
            <w:tcW w:w="1320" w:type="dxa"/>
            <w:tcBorders>
              <w:top w:val="nil"/>
              <w:left w:val="nil"/>
              <w:bottom w:val="nil"/>
              <w:right w:val="nil"/>
            </w:tcBorders>
            <w:shd w:val="clear" w:color="auto" w:fill="auto"/>
            <w:noWrap/>
            <w:vAlign w:val="bottom"/>
            <w:hideMark/>
          </w:tcPr>
          <w:p w14:paraId="6361DF16" w14:textId="77777777" w:rsidR="00BA54A8" w:rsidRPr="00BA54A8" w:rsidRDefault="00BA54A8" w:rsidP="00BA54A8">
            <w:pPr>
              <w:rPr>
                <w:rFonts w:ascii="Calibri" w:hAnsi="Calibri"/>
                <w:color w:val="000000"/>
                <w:sz w:val="22"/>
                <w:szCs w:val="22"/>
              </w:rPr>
            </w:pPr>
            <w:r w:rsidRPr="00BA54A8">
              <w:rPr>
                <w:rFonts w:ascii="Calibri" w:hAnsi="Calibri"/>
                <w:color w:val="000000"/>
                <w:sz w:val="22"/>
                <w:szCs w:val="22"/>
              </w:rPr>
              <w:t>Willis</w:t>
            </w:r>
          </w:p>
        </w:tc>
        <w:tc>
          <w:tcPr>
            <w:tcW w:w="3140" w:type="dxa"/>
            <w:tcBorders>
              <w:top w:val="nil"/>
              <w:left w:val="nil"/>
              <w:bottom w:val="nil"/>
              <w:right w:val="nil"/>
            </w:tcBorders>
            <w:shd w:val="clear" w:color="auto" w:fill="auto"/>
            <w:noWrap/>
            <w:vAlign w:val="bottom"/>
            <w:hideMark/>
          </w:tcPr>
          <w:p w14:paraId="3CB82D7A" w14:textId="77777777" w:rsidR="00BA54A8" w:rsidRPr="00BA54A8" w:rsidRDefault="00BA54A8" w:rsidP="00BA54A8">
            <w:pPr>
              <w:rPr>
                <w:rFonts w:ascii="Calibri" w:hAnsi="Calibri"/>
                <w:color w:val="000000"/>
                <w:sz w:val="22"/>
                <w:szCs w:val="22"/>
              </w:rPr>
            </w:pPr>
            <w:r w:rsidRPr="00BA54A8">
              <w:rPr>
                <w:rFonts w:ascii="Calibri" w:hAnsi="Calibri"/>
                <w:color w:val="000000"/>
                <w:sz w:val="22"/>
                <w:szCs w:val="22"/>
              </w:rPr>
              <w:t>Metro Technology Centers</w:t>
            </w:r>
          </w:p>
        </w:tc>
        <w:tc>
          <w:tcPr>
            <w:tcW w:w="3320" w:type="dxa"/>
            <w:tcBorders>
              <w:top w:val="nil"/>
              <w:left w:val="nil"/>
              <w:bottom w:val="nil"/>
              <w:right w:val="nil"/>
            </w:tcBorders>
            <w:shd w:val="clear" w:color="auto" w:fill="auto"/>
            <w:noWrap/>
            <w:vAlign w:val="bottom"/>
            <w:hideMark/>
          </w:tcPr>
          <w:p w14:paraId="00B57D09" w14:textId="77777777" w:rsidR="00BA54A8" w:rsidRPr="00BA54A8" w:rsidRDefault="00BA54A8" w:rsidP="00BA54A8">
            <w:pPr>
              <w:rPr>
                <w:rFonts w:ascii="Calibri" w:hAnsi="Calibri"/>
                <w:color w:val="000000"/>
                <w:sz w:val="22"/>
                <w:szCs w:val="22"/>
              </w:rPr>
            </w:pPr>
            <w:r w:rsidRPr="00BA54A8">
              <w:rPr>
                <w:rFonts w:ascii="Calibri" w:hAnsi="Calibri"/>
                <w:color w:val="000000"/>
                <w:sz w:val="22"/>
                <w:szCs w:val="22"/>
              </w:rPr>
              <w:t>Agendas</w:t>
            </w:r>
          </w:p>
        </w:tc>
      </w:tr>
    </w:tbl>
    <w:p w14:paraId="55B6DC55" w14:textId="77777777" w:rsidR="00BA54A8" w:rsidRDefault="00BA54A8" w:rsidP="00A74234">
      <w:pPr>
        <w:rPr>
          <w:rFonts w:ascii="Arial" w:hAnsi="Arial" w:cs="Arial"/>
          <w:sz w:val="22"/>
          <w:szCs w:val="22"/>
        </w:rPr>
      </w:pPr>
    </w:p>
    <w:p w14:paraId="632F8BEF" w14:textId="77777777" w:rsidR="00A74234" w:rsidRDefault="00A74234" w:rsidP="00A74234">
      <w:pPr>
        <w:rPr>
          <w:rFonts w:ascii="Arial" w:hAnsi="Arial" w:cs="Arial"/>
          <w:noProof/>
          <w:sz w:val="22"/>
          <w:szCs w:val="22"/>
        </w:rPr>
      </w:pPr>
    </w:p>
    <w:p w14:paraId="32182E9C" w14:textId="77777777" w:rsidR="00BA54A8" w:rsidRDefault="00BA54A8" w:rsidP="00A74234">
      <w:pPr>
        <w:rPr>
          <w:rFonts w:ascii="Arial" w:hAnsi="Arial" w:cs="Arial"/>
          <w:noProof/>
          <w:sz w:val="22"/>
          <w:szCs w:val="22"/>
        </w:rPr>
      </w:pPr>
    </w:p>
    <w:p w14:paraId="64C0E7E4" w14:textId="77777777" w:rsidR="00BA54A8" w:rsidRPr="00BA54A8" w:rsidRDefault="00BA54A8" w:rsidP="00A74234">
      <w:pPr>
        <w:rPr>
          <w:rFonts w:ascii="Arial" w:hAnsi="Arial" w:cs="Arial"/>
          <w:b/>
          <w:sz w:val="21"/>
          <w:szCs w:val="21"/>
          <w:u w:val="single"/>
        </w:rPr>
      </w:pPr>
      <w:r w:rsidRPr="00BA54A8">
        <w:rPr>
          <w:rFonts w:ascii="Arial" w:hAnsi="Arial" w:cs="Arial"/>
          <w:b/>
          <w:sz w:val="21"/>
          <w:szCs w:val="21"/>
          <w:u w:val="single"/>
        </w:rPr>
        <w:t xml:space="preserve">Special </w:t>
      </w:r>
      <w:r>
        <w:rPr>
          <w:rFonts w:ascii="Arial" w:hAnsi="Arial" w:cs="Arial"/>
          <w:b/>
          <w:sz w:val="21"/>
          <w:szCs w:val="21"/>
          <w:u w:val="single"/>
        </w:rPr>
        <w:t>Initiatives</w:t>
      </w:r>
      <w:r w:rsidRPr="00BA54A8">
        <w:rPr>
          <w:rFonts w:ascii="Arial" w:hAnsi="Arial" w:cs="Arial"/>
          <w:b/>
          <w:sz w:val="21"/>
          <w:szCs w:val="21"/>
          <w:u w:val="single"/>
        </w:rPr>
        <w:t>:</w:t>
      </w:r>
    </w:p>
    <w:tbl>
      <w:tblPr>
        <w:tblW w:w="8960" w:type="dxa"/>
        <w:tblInd w:w="750" w:type="dxa"/>
        <w:tblLook w:val="04A0" w:firstRow="1" w:lastRow="0" w:firstColumn="1" w:lastColumn="0" w:noHBand="0" w:noVBand="1"/>
      </w:tblPr>
      <w:tblGrid>
        <w:gridCol w:w="1180"/>
        <w:gridCol w:w="1320"/>
        <w:gridCol w:w="3140"/>
        <w:gridCol w:w="3320"/>
      </w:tblGrid>
      <w:tr w:rsidR="00BA54A8" w:rsidRPr="00BA54A8" w14:paraId="0AB4C40B" w14:textId="77777777" w:rsidTr="00B17225">
        <w:trPr>
          <w:trHeight w:val="300"/>
        </w:trPr>
        <w:tc>
          <w:tcPr>
            <w:tcW w:w="1180" w:type="dxa"/>
            <w:tcBorders>
              <w:top w:val="nil"/>
              <w:left w:val="nil"/>
              <w:bottom w:val="nil"/>
              <w:right w:val="nil"/>
            </w:tcBorders>
            <w:shd w:val="clear" w:color="auto" w:fill="auto"/>
            <w:noWrap/>
            <w:vAlign w:val="bottom"/>
            <w:hideMark/>
          </w:tcPr>
          <w:p w14:paraId="578D1222" w14:textId="77777777"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Susan</w:t>
            </w:r>
          </w:p>
        </w:tc>
        <w:tc>
          <w:tcPr>
            <w:tcW w:w="1320" w:type="dxa"/>
            <w:tcBorders>
              <w:top w:val="nil"/>
              <w:left w:val="nil"/>
              <w:bottom w:val="nil"/>
              <w:right w:val="nil"/>
            </w:tcBorders>
            <w:shd w:val="clear" w:color="auto" w:fill="auto"/>
            <w:noWrap/>
            <w:vAlign w:val="bottom"/>
            <w:hideMark/>
          </w:tcPr>
          <w:p w14:paraId="59FD894D" w14:textId="77777777"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Pate</w:t>
            </w:r>
          </w:p>
        </w:tc>
        <w:tc>
          <w:tcPr>
            <w:tcW w:w="3140" w:type="dxa"/>
            <w:tcBorders>
              <w:top w:val="nil"/>
              <w:left w:val="nil"/>
              <w:bottom w:val="nil"/>
              <w:right w:val="nil"/>
            </w:tcBorders>
            <w:shd w:val="clear" w:color="auto" w:fill="auto"/>
            <w:noWrap/>
            <w:vAlign w:val="bottom"/>
            <w:hideMark/>
          </w:tcPr>
          <w:p w14:paraId="6E893ED7" w14:textId="77777777"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Stinnett &amp; Associates</w:t>
            </w:r>
          </w:p>
        </w:tc>
        <w:tc>
          <w:tcPr>
            <w:tcW w:w="3320" w:type="dxa"/>
            <w:tcBorders>
              <w:top w:val="nil"/>
              <w:left w:val="nil"/>
              <w:bottom w:val="nil"/>
              <w:right w:val="nil"/>
            </w:tcBorders>
            <w:shd w:val="clear" w:color="auto" w:fill="auto"/>
            <w:noWrap/>
            <w:vAlign w:val="bottom"/>
            <w:hideMark/>
          </w:tcPr>
          <w:p w14:paraId="223C9F37" w14:textId="77777777"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Accountant</w:t>
            </w:r>
          </w:p>
        </w:tc>
      </w:tr>
      <w:tr w:rsidR="00BA54A8" w:rsidRPr="00BA54A8" w14:paraId="2AC94DDD" w14:textId="77777777" w:rsidTr="00B17225">
        <w:trPr>
          <w:trHeight w:val="300"/>
        </w:trPr>
        <w:tc>
          <w:tcPr>
            <w:tcW w:w="1180" w:type="dxa"/>
            <w:tcBorders>
              <w:top w:val="nil"/>
              <w:left w:val="nil"/>
              <w:bottom w:val="nil"/>
              <w:right w:val="nil"/>
            </w:tcBorders>
            <w:shd w:val="clear" w:color="auto" w:fill="auto"/>
            <w:noWrap/>
            <w:vAlign w:val="bottom"/>
            <w:hideMark/>
          </w:tcPr>
          <w:p w14:paraId="53D1A346" w14:textId="77777777"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 xml:space="preserve">Connie </w:t>
            </w:r>
          </w:p>
        </w:tc>
        <w:tc>
          <w:tcPr>
            <w:tcW w:w="1320" w:type="dxa"/>
            <w:tcBorders>
              <w:top w:val="nil"/>
              <w:left w:val="nil"/>
              <w:bottom w:val="nil"/>
              <w:right w:val="nil"/>
            </w:tcBorders>
            <w:shd w:val="clear" w:color="auto" w:fill="auto"/>
            <w:noWrap/>
            <w:vAlign w:val="bottom"/>
            <w:hideMark/>
          </w:tcPr>
          <w:p w14:paraId="2C71A6FF" w14:textId="77777777" w:rsidR="00BA54A8" w:rsidRPr="00BA54A8" w:rsidRDefault="00BA54A8" w:rsidP="00BA54A8">
            <w:pPr>
              <w:rPr>
                <w:rFonts w:ascii="Arial" w:hAnsi="Arial" w:cs="Arial"/>
                <w:color w:val="000000"/>
                <w:sz w:val="20"/>
                <w:szCs w:val="20"/>
              </w:rPr>
            </w:pPr>
            <w:proofErr w:type="spellStart"/>
            <w:r w:rsidRPr="00BA54A8">
              <w:rPr>
                <w:rFonts w:ascii="Arial" w:hAnsi="Arial" w:cs="Arial"/>
                <w:color w:val="000000"/>
                <w:sz w:val="20"/>
                <w:szCs w:val="20"/>
              </w:rPr>
              <w:t>Rutz</w:t>
            </w:r>
            <w:proofErr w:type="spellEnd"/>
          </w:p>
        </w:tc>
        <w:tc>
          <w:tcPr>
            <w:tcW w:w="3140" w:type="dxa"/>
            <w:tcBorders>
              <w:top w:val="nil"/>
              <w:left w:val="nil"/>
              <w:bottom w:val="nil"/>
              <w:right w:val="nil"/>
            </w:tcBorders>
            <w:shd w:val="clear" w:color="auto" w:fill="auto"/>
            <w:noWrap/>
            <w:vAlign w:val="bottom"/>
            <w:hideMark/>
          </w:tcPr>
          <w:p w14:paraId="1F205410" w14:textId="77777777"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Maximum Multi Media</w:t>
            </w:r>
          </w:p>
        </w:tc>
        <w:tc>
          <w:tcPr>
            <w:tcW w:w="3320" w:type="dxa"/>
            <w:tcBorders>
              <w:top w:val="nil"/>
              <w:left w:val="nil"/>
              <w:bottom w:val="nil"/>
              <w:right w:val="nil"/>
            </w:tcBorders>
            <w:shd w:val="clear" w:color="auto" w:fill="auto"/>
            <w:noWrap/>
            <w:vAlign w:val="bottom"/>
            <w:hideMark/>
          </w:tcPr>
          <w:p w14:paraId="3645B1F8" w14:textId="77777777"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AV &amp; Media</w:t>
            </w:r>
          </w:p>
        </w:tc>
      </w:tr>
      <w:tr w:rsidR="00BA54A8" w:rsidRPr="00BA54A8" w14:paraId="6A3F8EF9" w14:textId="77777777" w:rsidTr="00B17225">
        <w:trPr>
          <w:trHeight w:val="300"/>
        </w:trPr>
        <w:tc>
          <w:tcPr>
            <w:tcW w:w="1180" w:type="dxa"/>
            <w:tcBorders>
              <w:top w:val="nil"/>
              <w:left w:val="nil"/>
              <w:bottom w:val="nil"/>
              <w:right w:val="nil"/>
            </w:tcBorders>
            <w:shd w:val="clear" w:color="auto" w:fill="auto"/>
            <w:noWrap/>
            <w:vAlign w:val="bottom"/>
            <w:hideMark/>
          </w:tcPr>
          <w:p w14:paraId="07BCD7CD" w14:textId="77777777"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 xml:space="preserve">Michael </w:t>
            </w:r>
          </w:p>
        </w:tc>
        <w:tc>
          <w:tcPr>
            <w:tcW w:w="1320" w:type="dxa"/>
            <w:tcBorders>
              <w:top w:val="nil"/>
              <w:left w:val="nil"/>
              <w:bottom w:val="nil"/>
              <w:right w:val="nil"/>
            </w:tcBorders>
            <w:shd w:val="clear" w:color="auto" w:fill="auto"/>
            <w:noWrap/>
            <w:vAlign w:val="bottom"/>
            <w:hideMark/>
          </w:tcPr>
          <w:p w14:paraId="72AF9602" w14:textId="77777777"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Mount</w:t>
            </w:r>
          </w:p>
        </w:tc>
        <w:tc>
          <w:tcPr>
            <w:tcW w:w="3140" w:type="dxa"/>
            <w:tcBorders>
              <w:top w:val="nil"/>
              <w:left w:val="nil"/>
              <w:bottom w:val="nil"/>
              <w:right w:val="nil"/>
            </w:tcBorders>
            <w:shd w:val="clear" w:color="auto" w:fill="auto"/>
            <w:noWrap/>
            <w:vAlign w:val="bottom"/>
            <w:hideMark/>
          </w:tcPr>
          <w:p w14:paraId="551AAFF4" w14:textId="77777777"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Oklahoma Accountancy Board</w:t>
            </w:r>
          </w:p>
        </w:tc>
        <w:tc>
          <w:tcPr>
            <w:tcW w:w="3320" w:type="dxa"/>
            <w:tcBorders>
              <w:top w:val="nil"/>
              <w:left w:val="nil"/>
              <w:bottom w:val="nil"/>
              <w:right w:val="nil"/>
            </w:tcBorders>
            <w:shd w:val="clear" w:color="auto" w:fill="auto"/>
            <w:noWrap/>
            <w:vAlign w:val="bottom"/>
            <w:hideMark/>
          </w:tcPr>
          <w:p w14:paraId="7BDD0CC3" w14:textId="77777777"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CPE's</w:t>
            </w:r>
          </w:p>
        </w:tc>
      </w:tr>
      <w:tr w:rsidR="00BA54A8" w:rsidRPr="00BA54A8" w14:paraId="290D8782" w14:textId="77777777" w:rsidTr="00B17225">
        <w:trPr>
          <w:trHeight w:val="300"/>
        </w:trPr>
        <w:tc>
          <w:tcPr>
            <w:tcW w:w="1180" w:type="dxa"/>
            <w:tcBorders>
              <w:top w:val="nil"/>
              <w:left w:val="nil"/>
              <w:bottom w:val="nil"/>
              <w:right w:val="nil"/>
            </w:tcBorders>
            <w:shd w:val="clear" w:color="auto" w:fill="auto"/>
            <w:noWrap/>
            <w:vAlign w:val="bottom"/>
            <w:hideMark/>
          </w:tcPr>
          <w:p w14:paraId="235CC34C" w14:textId="77777777"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 xml:space="preserve">Jamie </w:t>
            </w:r>
          </w:p>
        </w:tc>
        <w:tc>
          <w:tcPr>
            <w:tcW w:w="1320" w:type="dxa"/>
            <w:tcBorders>
              <w:top w:val="nil"/>
              <w:left w:val="nil"/>
              <w:bottom w:val="nil"/>
              <w:right w:val="nil"/>
            </w:tcBorders>
            <w:shd w:val="clear" w:color="auto" w:fill="auto"/>
            <w:noWrap/>
            <w:vAlign w:val="bottom"/>
            <w:hideMark/>
          </w:tcPr>
          <w:p w14:paraId="38BCF01C" w14:textId="77777777"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Potter</w:t>
            </w:r>
          </w:p>
        </w:tc>
        <w:tc>
          <w:tcPr>
            <w:tcW w:w="3140" w:type="dxa"/>
            <w:tcBorders>
              <w:top w:val="nil"/>
              <w:left w:val="nil"/>
              <w:bottom w:val="nil"/>
              <w:right w:val="nil"/>
            </w:tcBorders>
            <w:shd w:val="clear" w:color="auto" w:fill="auto"/>
            <w:noWrap/>
            <w:vAlign w:val="bottom"/>
            <w:hideMark/>
          </w:tcPr>
          <w:p w14:paraId="4354302C" w14:textId="77777777"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Eide Bailly LLC</w:t>
            </w:r>
          </w:p>
        </w:tc>
        <w:tc>
          <w:tcPr>
            <w:tcW w:w="3320" w:type="dxa"/>
            <w:tcBorders>
              <w:top w:val="nil"/>
              <w:left w:val="nil"/>
              <w:bottom w:val="nil"/>
              <w:right w:val="nil"/>
            </w:tcBorders>
            <w:shd w:val="clear" w:color="auto" w:fill="auto"/>
            <w:noWrap/>
            <w:vAlign w:val="bottom"/>
            <w:hideMark/>
          </w:tcPr>
          <w:p w14:paraId="0FC8E533" w14:textId="77777777"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Facilities &amp; Logistics Chair</w:t>
            </w:r>
          </w:p>
        </w:tc>
      </w:tr>
      <w:tr w:rsidR="00BA54A8" w:rsidRPr="00BA54A8" w14:paraId="07314CE1" w14:textId="77777777" w:rsidTr="00B17225">
        <w:trPr>
          <w:trHeight w:val="300"/>
        </w:trPr>
        <w:tc>
          <w:tcPr>
            <w:tcW w:w="1180" w:type="dxa"/>
            <w:tcBorders>
              <w:top w:val="nil"/>
              <w:left w:val="nil"/>
              <w:bottom w:val="nil"/>
              <w:right w:val="nil"/>
            </w:tcBorders>
            <w:shd w:val="clear" w:color="auto" w:fill="auto"/>
            <w:noWrap/>
            <w:vAlign w:val="bottom"/>
            <w:hideMark/>
          </w:tcPr>
          <w:p w14:paraId="07143FA0" w14:textId="77777777"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Bill</w:t>
            </w:r>
          </w:p>
        </w:tc>
        <w:tc>
          <w:tcPr>
            <w:tcW w:w="1320" w:type="dxa"/>
            <w:tcBorders>
              <w:top w:val="nil"/>
              <w:left w:val="nil"/>
              <w:bottom w:val="nil"/>
              <w:right w:val="nil"/>
            </w:tcBorders>
            <w:shd w:val="clear" w:color="auto" w:fill="auto"/>
            <w:noWrap/>
            <w:vAlign w:val="bottom"/>
            <w:hideMark/>
          </w:tcPr>
          <w:p w14:paraId="2ED995D9" w14:textId="77777777"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Blew</w:t>
            </w:r>
          </w:p>
        </w:tc>
        <w:tc>
          <w:tcPr>
            <w:tcW w:w="3140" w:type="dxa"/>
            <w:tcBorders>
              <w:top w:val="nil"/>
              <w:left w:val="nil"/>
              <w:bottom w:val="nil"/>
              <w:right w:val="nil"/>
            </w:tcBorders>
            <w:shd w:val="clear" w:color="auto" w:fill="auto"/>
            <w:noWrap/>
            <w:vAlign w:val="bottom"/>
            <w:hideMark/>
          </w:tcPr>
          <w:p w14:paraId="6C566C90" w14:textId="77777777"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The Olive Branch</w:t>
            </w:r>
          </w:p>
        </w:tc>
        <w:tc>
          <w:tcPr>
            <w:tcW w:w="3320" w:type="dxa"/>
            <w:tcBorders>
              <w:top w:val="nil"/>
              <w:left w:val="nil"/>
              <w:bottom w:val="nil"/>
              <w:right w:val="nil"/>
            </w:tcBorders>
            <w:shd w:val="clear" w:color="auto" w:fill="auto"/>
            <w:noWrap/>
            <w:vAlign w:val="bottom"/>
            <w:hideMark/>
          </w:tcPr>
          <w:p w14:paraId="4A8FBC22" w14:textId="77777777"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Peacemaker Facilitator</w:t>
            </w:r>
          </w:p>
        </w:tc>
      </w:tr>
      <w:tr w:rsidR="00BA54A8" w:rsidRPr="00BA54A8" w14:paraId="5437BE08" w14:textId="77777777" w:rsidTr="00B17225">
        <w:trPr>
          <w:trHeight w:val="300"/>
        </w:trPr>
        <w:tc>
          <w:tcPr>
            <w:tcW w:w="1180" w:type="dxa"/>
            <w:tcBorders>
              <w:top w:val="nil"/>
              <w:left w:val="nil"/>
              <w:bottom w:val="nil"/>
              <w:right w:val="nil"/>
            </w:tcBorders>
            <w:shd w:val="clear" w:color="auto" w:fill="auto"/>
            <w:noWrap/>
            <w:vAlign w:val="bottom"/>
            <w:hideMark/>
          </w:tcPr>
          <w:p w14:paraId="095F1621" w14:textId="77777777"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Jalisha</w:t>
            </w:r>
          </w:p>
        </w:tc>
        <w:tc>
          <w:tcPr>
            <w:tcW w:w="1320" w:type="dxa"/>
            <w:tcBorders>
              <w:top w:val="nil"/>
              <w:left w:val="nil"/>
              <w:bottom w:val="nil"/>
              <w:right w:val="nil"/>
            </w:tcBorders>
            <w:shd w:val="clear" w:color="auto" w:fill="auto"/>
            <w:noWrap/>
            <w:vAlign w:val="bottom"/>
            <w:hideMark/>
          </w:tcPr>
          <w:p w14:paraId="1FE0A0EB" w14:textId="77777777"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Petties</w:t>
            </w:r>
          </w:p>
        </w:tc>
        <w:tc>
          <w:tcPr>
            <w:tcW w:w="3140" w:type="dxa"/>
            <w:tcBorders>
              <w:top w:val="nil"/>
              <w:left w:val="nil"/>
              <w:bottom w:val="nil"/>
              <w:right w:val="nil"/>
            </w:tcBorders>
            <w:shd w:val="clear" w:color="auto" w:fill="auto"/>
            <w:noWrap/>
            <w:vAlign w:val="bottom"/>
            <w:hideMark/>
          </w:tcPr>
          <w:p w14:paraId="078A224E" w14:textId="77777777"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OK Ethics</w:t>
            </w:r>
          </w:p>
        </w:tc>
        <w:tc>
          <w:tcPr>
            <w:tcW w:w="3320" w:type="dxa"/>
            <w:tcBorders>
              <w:top w:val="nil"/>
              <w:left w:val="nil"/>
              <w:bottom w:val="nil"/>
              <w:right w:val="nil"/>
            </w:tcBorders>
            <w:shd w:val="clear" w:color="auto" w:fill="auto"/>
            <w:noWrap/>
            <w:vAlign w:val="bottom"/>
            <w:hideMark/>
          </w:tcPr>
          <w:p w14:paraId="5952B006" w14:textId="77777777"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Member Care Coordinator</w:t>
            </w:r>
          </w:p>
        </w:tc>
      </w:tr>
      <w:tr w:rsidR="00BA54A8" w:rsidRPr="00BA54A8" w14:paraId="05467524" w14:textId="77777777" w:rsidTr="00B17225">
        <w:trPr>
          <w:trHeight w:val="300"/>
        </w:trPr>
        <w:tc>
          <w:tcPr>
            <w:tcW w:w="1180" w:type="dxa"/>
            <w:tcBorders>
              <w:top w:val="nil"/>
              <w:left w:val="nil"/>
              <w:bottom w:val="nil"/>
              <w:right w:val="nil"/>
            </w:tcBorders>
            <w:shd w:val="clear" w:color="auto" w:fill="auto"/>
            <w:noWrap/>
            <w:vAlign w:val="bottom"/>
            <w:hideMark/>
          </w:tcPr>
          <w:p w14:paraId="7982094D" w14:textId="77777777"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Anna</w:t>
            </w:r>
          </w:p>
        </w:tc>
        <w:tc>
          <w:tcPr>
            <w:tcW w:w="1320" w:type="dxa"/>
            <w:tcBorders>
              <w:top w:val="nil"/>
              <w:left w:val="nil"/>
              <w:bottom w:val="nil"/>
              <w:right w:val="nil"/>
            </w:tcBorders>
            <w:shd w:val="clear" w:color="auto" w:fill="auto"/>
            <w:noWrap/>
            <w:vAlign w:val="bottom"/>
            <w:hideMark/>
          </w:tcPr>
          <w:p w14:paraId="0CABCB5B" w14:textId="77777777"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Rosenthal</w:t>
            </w:r>
          </w:p>
        </w:tc>
        <w:tc>
          <w:tcPr>
            <w:tcW w:w="3140" w:type="dxa"/>
            <w:tcBorders>
              <w:top w:val="nil"/>
              <w:left w:val="nil"/>
              <w:bottom w:val="nil"/>
              <w:right w:val="nil"/>
            </w:tcBorders>
            <w:shd w:val="clear" w:color="auto" w:fill="auto"/>
            <w:noWrap/>
            <w:vAlign w:val="bottom"/>
            <w:hideMark/>
          </w:tcPr>
          <w:p w14:paraId="35A5299E" w14:textId="77777777"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OK Ethics</w:t>
            </w:r>
          </w:p>
        </w:tc>
        <w:tc>
          <w:tcPr>
            <w:tcW w:w="3320" w:type="dxa"/>
            <w:tcBorders>
              <w:top w:val="nil"/>
              <w:left w:val="nil"/>
              <w:bottom w:val="nil"/>
              <w:right w:val="nil"/>
            </w:tcBorders>
            <w:shd w:val="clear" w:color="auto" w:fill="auto"/>
            <w:noWrap/>
            <w:vAlign w:val="bottom"/>
            <w:hideMark/>
          </w:tcPr>
          <w:p w14:paraId="1C3A57C9" w14:textId="77777777" w:rsidR="00BA54A8" w:rsidRPr="00BA54A8" w:rsidRDefault="00BA54A8" w:rsidP="00BA54A8">
            <w:pPr>
              <w:rPr>
                <w:rFonts w:ascii="Arial" w:hAnsi="Arial" w:cs="Arial"/>
                <w:color w:val="000000"/>
                <w:sz w:val="20"/>
                <w:szCs w:val="20"/>
              </w:rPr>
            </w:pPr>
            <w:r w:rsidRPr="00BA54A8">
              <w:rPr>
                <w:rFonts w:ascii="Arial" w:hAnsi="Arial" w:cs="Arial"/>
                <w:color w:val="000000"/>
                <w:sz w:val="20"/>
                <w:szCs w:val="20"/>
              </w:rPr>
              <w:t>Special Projects &amp; Name Tags</w:t>
            </w:r>
          </w:p>
        </w:tc>
      </w:tr>
    </w:tbl>
    <w:p w14:paraId="7B08A59D" w14:textId="77777777" w:rsidR="00A74234" w:rsidRDefault="00A74234" w:rsidP="00A74234">
      <w:pPr>
        <w:rPr>
          <w:rFonts w:ascii="Arial" w:hAnsi="Arial" w:cs="Arial"/>
          <w:sz w:val="22"/>
          <w:szCs w:val="22"/>
        </w:rPr>
      </w:pPr>
    </w:p>
    <w:p w14:paraId="15C67970" w14:textId="77777777" w:rsidR="00A74234" w:rsidRPr="00B17225" w:rsidRDefault="00B17225" w:rsidP="00A74234">
      <w:pPr>
        <w:rPr>
          <w:rFonts w:ascii="Arial" w:hAnsi="Arial" w:cs="Arial"/>
          <w:b/>
          <w:sz w:val="22"/>
          <w:szCs w:val="22"/>
          <w:u w:val="single"/>
        </w:rPr>
      </w:pPr>
      <w:r w:rsidRPr="00B17225">
        <w:rPr>
          <w:rFonts w:ascii="Arial" w:hAnsi="Arial" w:cs="Arial"/>
          <w:b/>
          <w:sz w:val="22"/>
          <w:szCs w:val="22"/>
          <w:u w:val="single"/>
        </w:rPr>
        <w:t>Member Appreciation:</w:t>
      </w:r>
    </w:p>
    <w:p w14:paraId="7A2D8BD6" w14:textId="77777777" w:rsidR="00B17225" w:rsidRDefault="00B216CF" w:rsidP="00A74234">
      <w:pPr>
        <w:rPr>
          <w:rFonts w:ascii="Arial" w:hAnsi="Arial" w:cs="Arial"/>
          <w:sz w:val="22"/>
          <w:szCs w:val="22"/>
        </w:rPr>
      </w:pPr>
      <w:r w:rsidRPr="00BA54A8">
        <w:rPr>
          <w:rFonts w:ascii="Arial" w:hAnsi="Arial" w:cs="Arial"/>
          <w:noProof/>
          <w:sz w:val="22"/>
          <w:szCs w:val="22"/>
        </w:rPr>
        <w:drawing>
          <wp:inline distT="0" distB="0" distL="0" distR="0" wp14:anchorId="63F4BDC0" wp14:editId="3F2053AE">
            <wp:extent cx="6497241" cy="2038350"/>
            <wp:effectExtent l="19050" t="0" r="0" b="0"/>
            <wp:docPr id="15" name="Picture 4" descr="Banner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2012.JPG"/>
                    <pic:cNvPicPr/>
                  </pic:nvPicPr>
                  <pic:blipFill>
                    <a:blip r:embed="rId8" cstate="screen"/>
                    <a:stretch>
                      <a:fillRect/>
                    </a:stretch>
                  </pic:blipFill>
                  <pic:spPr>
                    <a:xfrm>
                      <a:off x="0" y="0"/>
                      <a:ext cx="6497241" cy="2038350"/>
                    </a:xfrm>
                    <a:prstGeom prst="rect">
                      <a:avLst/>
                    </a:prstGeom>
                  </pic:spPr>
                </pic:pic>
              </a:graphicData>
            </a:graphic>
          </wp:inline>
        </w:drawing>
      </w:r>
    </w:p>
    <w:p w14:paraId="405A7BE4" w14:textId="77777777" w:rsidR="00B216CF" w:rsidRPr="00FF2625" w:rsidRDefault="00B216CF" w:rsidP="00A74234">
      <w:pPr>
        <w:rPr>
          <w:rFonts w:ascii="Arial" w:hAnsi="Arial" w:cs="Arial"/>
          <w:sz w:val="16"/>
          <w:szCs w:val="16"/>
        </w:rPr>
      </w:pPr>
    </w:p>
    <w:p w14:paraId="6A4FAA13" w14:textId="77777777" w:rsidR="00B216CF" w:rsidRDefault="00B17225" w:rsidP="00A74234">
      <w:pPr>
        <w:rPr>
          <w:rFonts w:ascii="Arial" w:hAnsi="Arial" w:cs="Arial"/>
          <w:sz w:val="22"/>
          <w:szCs w:val="22"/>
        </w:rPr>
      </w:pPr>
      <w:r>
        <w:rPr>
          <w:rFonts w:ascii="Arial" w:hAnsi="Arial" w:cs="Arial"/>
          <w:sz w:val="22"/>
          <w:szCs w:val="22"/>
        </w:rPr>
        <w:t xml:space="preserve">Please refer to your Member Guide 2013 for a more detailed listing of our members.  We appreciate all that our contributors do to promote business ethics in our Oklahoma communities. </w:t>
      </w:r>
      <w:r w:rsidR="00B216CF">
        <w:rPr>
          <w:rFonts w:ascii="Arial" w:hAnsi="Arial" w:cs="Arial"/>
          <w:sz w:val="22"/>
          <w:szCs w:val="22"/>
        </w:rPr>
        <w:t xml:space="preserve"> Their support resulted in the following achievements last year:</w:t>
      </w:r>
      <w:r w:rsidR="00B216CF">
        <w:rPr>
          <w:rFonts w:ascii="Arial" w:hAnsi="Arial" w:cs="Arial"/>
          <w:sz w:val="22"/>
          <w:szCs w:val="22"/>
        </w:rPr>
        <w:br/>
      </w:r>
    </w:p>
    <w:p w14:paraId="0D3C895A" w14:textId="77777777" w:rsidR="00B216CF" w:rsidRPr="00B216CF" w:rsidRDefault="00B216CF" w:rsidP="00B216CF">
      <w:pPr>
        <w:numPr>
          <w:ilvl w:val="0"/>
          <w:numId w:val="18"/>
        </w:numPr>
        <w:spacing w:after="240"/>
        <w:rPr>
          <w:rFonts w:ascii="Arial" w:hAnsi="Arial" w:cs="Arial"/>
          <w:b/>
          <w:bCs/>
          <w:color w:val="000000"/>
          <w:sz w:val="22"/>
          <w:szCs w:val="22"/>
        </w:rPr>
      </w:pPr>
      <w:r w:rsidRPr="00B216CF">
        <w:rPr>
          <w:rFonts w:ascii="Arial" w:hAnsi="Arial" w:cs="Arial"/>
          <w:b/>
          <w:bCs/>
          <w:color w:val="000000"/>
          <w:sz w:val="22"/>
          <w:szCs w:val="22"/>
        </w:rPr>
        <w:t xml:space="preserve">An average of 450 business leaders and professionals in attendance at monthly programs focused entirely on business ethics.   That’s an increase of nearly 100 participants this past year!  </w:t>
      </w:r>
    </w:p>
    <w:p w14:paraId="666DEB21" w14:textId="77777777" w:rsidR="00B216CF" w:rsidRPr="00B216CF" w:rsidRDefault="00B216CF" w:rsidP="00B216CF">
      <w:pPr>
        <w:numPr>
          <w:ilvl w:val="0"/>
          <w:numId w:val="18"/>
        </w:numPr>
        <w:spacing w:after="240"/>
        <w:rPr>
          <w:rFonts w:ascii="Arial" w:hAnsi="Arial" w:cs="Arial"/>
          <w:color w:val="000000"/>
          <w:sz w:val="22"/>
          <w:szCs w:val="22"/>
        </w:rPr>
      </w:pPr>
      <w:r w:rsidRPr="00B216CF">
        <w:rPr>
          <w:rFonts w:ascii="Arial" w:hAnsi="Arial" w:cs="Arial"/>
          <w:b/>
          <w:bCs/>
          <w:sz w:val="22"/>
          <w:szCs w:val="22"/>
        </w:rPr>
        <w:t xml:space="preserve">Thanks to you, we are now able to bring in internationally-known speakers, in addition to programs presented by local heroes.  </w:t>
      </w:r>
      <w:r w:rsidRPr="00B216CF">
        <w:rPr>
          <w:rFonts w:ascii="Arial" w:hAnsi="Arial" w:cs="Arial"/>
          <w:color w:val="000000"/>
          <w:sz w:val="22"/>
          <w:szCs w:val="22"/>
        </w:rPr>
        <w:t xml:space="preserve">This past year, we welcomed leaders such as </w:t>
      </w:r>
      <w:r w:rsidRPr="00B216CF">
        <w:rPr>
          <w:rFonts w:ascii="Arial" w:hAnsi="Arial" w:cs="Arial"/>
          <w:b/>
          <w:bCs/>
          <w:color w:val="000000"/>
          <w:sz w:val="22"/>
          <w:szCs w:val="22"/>
        </w:rPr>
        <w:t>Chuck Colson and General Tommy Franks.</w:t>
      </w:r>
      <w:r w:rsidRPr="00B216CF">
        <w:rPr>
          <w:rFonts w:ascii="Arial" w:hAnsi="Arial" w:cs="Arial"/>
          <w:color w:val="000000"/>
          <w:sz w:val="22"/>
          <w:szCs w:val="22"/>
        </w:rPr>
        <w:t xml:space="preserve">  Our annual Compass Award was the largest ever and featured the renowned business leader, consultant and author </w:t>
      </w:r>
      <w:r w:rsidRPr="00B216CF">
        <w:rPr>
          <w:rFonts w:ascii="Arial" w:hAnsi="Arial" w:cs="Arial"/>
          <w:b/>
          <w:bCs/>
          <w:color w:val="000000"/>
          <w:sz w:val="22"/>
          <w:szCs w:val="22"/>
        </w:rPr>
        <w:t>Stephen M. R. Covey</w:t>
      </w:r>
      <w:r w:rsidRPr="00B216CF">
        <w:rPr>
          <w:rFonts w:ascii="Arial" w:hAnsi="Arial" w:cs="Arial"/>
          <w:color w:val="000000"/>
          <w:sz w:val="22"/>
          <w:szCs w:val="22"/>
        </w:rPr>
        <w:t>.  It was a major milestone for us!</w:t>
      </w:r>
      <w:r w:rsidRPr="00B216CF">
        <w:rPr>
          <w:rFonts w:ascii="Arial" w:hAnsi="Arial" w:cs="Arial"/>
          <w:color w:val="000000"/>
          <w:sz w:val="22"/>
          <w:szCs w:val="22"/>
        </w:rPr>
        <w:br/>
      </w:r>
      <w:r w:rsidRPr="00B216CF">
        <w:rPr>
          <w:rFonts w:ascii="Arial" w:hAnsi="Arial" w:cs="Arial"/>
          <w:color w:val="000000"/>
          <w:sz w:val="22"/>
          <w:szCs w:val="22"/>
        </w:rPr>
        <w:br/>
        <w:t xml:space="preserve">In November, we will kick off a year-long celebration toward </w:t>
      </w:r>
      <w:r w:rsidRPr="00B216CF">
        <w:rPr>
          <w:rFonts w:ascii="Arial" w:hAnsi="Arial" w:cs="Arial"/>
          <w:sz w:val="22"/>
          <w:szCs w:val="22"/>
        </w:rPr>
        <w:t>our</w:t>
      </w:r>
      <w:r w:rsidRPr="00B216CF">
        <w:rPr>
          <w:rFonts w:ascii="Arial" w:hAnsi="Arial" w:cs="Arial"/>
          <w:color w:val="FF0000"/>
          <w:sz w:val="22"/>
          <w:szCs w:val="22"/>
        </w:rPr>
        <w:t xml:space="preserve"> </w:t>
      </w:r>
      <w:r w:rsidRPr="00B216CF">
        <w:rPr>
          <w:rFonts w:ascii="Arial" w:hAnsi="Arial" w:cs="Arial"/>
          <w:color w:val="000000"/>
          <w:sz w:val="22"/>
          <w:szCs w:val="22"/>
        </w:rPr>
        <w:t xml:space="preserve">tenth anniversary with keynote speaker, </w:t>
      </w:r>
      <w:r w:rsidRPr="00B216CF">
        <w:rPr>
          <w:rFonts w:ascii="Arial" w:hAnsi="Arial" w:cs="Arial"/>
          <w:b/>
          <w:bCs/>
          <w:color w:val="000000"/>
          <w:sz w:val="22"/>
          <w:szCs w:val="22"/>
        </w:rPr>
        <w:t xml:space="preserve">Harry Paul.  He is one of the authors for the best-selling book, </w:t>
      </w:r>
      <w:r w:rsidRPr="00B216CF">
        <w:rPr>
          <w:rFonts w:ascii="Arial" w:hAnsi="Arial" w:cs="Arial"/>
          <w:b/>
          <w:bCs/>
          <w:i/>
          <w:iCs/>
          <w:color w:val="000000"/>
          <w:sz w:val="22"/>
          <w:szCs w:val="22"/>
        </w:rPr>
        <w:t>Fish!  </w:t>
      </w:r>
      <w:r w:rsidRPr="00B216CF">
        <w:rPr>
          <w:rFonts w:ascii="Arial" w:hAnsi="Arial" w:cs="Arial"/>
          <w:b/>
          <w:bCs/>
          <w:color w:val="000000"/>
          <w:sz w:val="22"/>
          <w:szCs w:val="22"/>
        </w:rPr>
        <w:t>In December, we will welcome the former CEO of Saab and author of</w:t>
      </w:r>
      <w:r w:rsidRPr="00B216CF">
        <w:rPr>
          <w:rFonts w:ascii="Arial" w:hAnsi="Arial" w:cs="Arial"/>
          <w:b/>
          <w:bCs/>
          <w:i/>
          <w:iCs/>
          <w:color w:val="000000"/>
          <w:sz w:val="22"/>
          <w:szCs w:val="22"/>
        </w:rPr>
        <w:t xml:space="preserve"> Love Works, </w:t>
      </w:r>
      <w:r w:rsidRPr="00B216CF">
        <w:rPr>
          <w:rFonts w:ascii="Arial" w:hAnsi="Arial" w:cs="Arial"/>
          <w:b/>
          <w:bCs/>
          <w:color w:val="000000"/>
          <w:sz w:val="22"/>
          <w:szCs w:val="22"/>
        </w:rPr>
        <w:t xml:space="preserve">Joel </w:t>
      </w:r>
      <w:proofErr w:type="spellStart"/>
      <w:r w:rsidRPr="00B216CF">
        <w:rPr>
          <w:rFonts w:ascii="Arial" w:hAnsi="Arial" w:cs="Arial"/>
          <w:b/>
          <w:bCs/>
          <w:color w:val="000000"/>
          <w:sz w:val="22"/>
          <w:szCs w:val="22"/>
        </w:rPr>
        <w:t>Manby</w:t>
      </w:r>
      <w:proofErr w:type="spellEnd"/>
      <w:r w:rsidRPr="00B216CF">
        <w:rPr>
          <w:rFonts w:ascii="Arial" w:hAnsi="Arial" w:cs="Arial"/>
          <w:b/>
          <w:bCs/>
          <w:i/>
          <w:iCs/>
          <w:color w:val="000000"/>
          <w:sz w:val="22"/>
          <w:szCs w:val="22"/>
        </w:rPr>
        <w:t xml:space="preserve">.  </w:t>
      </w:r>
      <w:r w:rsidRPr="00B216CF">
        <w:rPr>
          <w:rFonts w:ascii="Arial" w:hAnsi="Arial" w:cs="Arial"/>
          <w:b/>
          <w:bCs/>
          <w:color w:val="000000"/>
          <w:sz w:val="22"/>
          <w:szCs w:val="22"/>
        </w:rPr>
        <w:t xml:space="preserve">(You might have heard of him as he was featured on the hit television series, </w:t>
      </w:r>
      <w:r w:rsidRPr="00B216CF">
        <w:rPr>
          <w:rFonts w:ascii="Arial" w:hAnsi="Arial" w:cs="Arial"/>
          <w:b/>
          <w:bCs/>
          <w:i/>
          <w:iCs/>
          <w:color w:val="000000"/>
          <w:sz w:val="22"/>
          <w:szCs w:val="22"/>
        </w:rPr>
        <w:t>Undercover Boss.)</w:t>
      </w:r>
    </w:p>
    <w:p w14:paraId="21E23BFD" w14:textId="77777777" w:rsidR="00B216CF" w:rsidRPr="00B216CF" w:rsidRDefault="00B216CF" w:rsidP="00B216CF">
      <w:pPr>
        <w:numPr>
          <w:ilvl w:val="0"/>
          <w:numId w:val="19"/>
        </w:numPr>
        <w:rPr>
          <w:rFonts w:ascii="Arial" w:hAnsi="Arial" w:cs="Arial"/>
          <w:color w:val="000000"/>
          <w:sz w:val="22"/>
          <w:szCs w:val="22"/>
        </w:rPr>
      </w:pPr>
      <w:r w:rsidRPr="00B216CF">
        <w:rPr>
          <w:rFonts w:ascii="Arial" w:hAnsi="Arial" w:cs="Arial"/>
          <w:b/>
          <w:bCs/>
          <w:color w:val="000000"/>
          <w:sz w:val="22"/>
          <w:szCs w:val="22"/>
        </w:rPr>
        <w:t xml:space="preserve">This year, we found it necessary to retain some part-time workers, but most of our work continues to be </w:t>
      </w:r>
      <w:r w:rsidRPr="00B216CF">
        <w:rPr>
          <w:rFonts w:ascii="Arial" w:hAnsi="Arial" w:cs="Arial"/>
          <w:color w:val="000000"/>
          <w:sz w:val="22"/>
          <w:szCs w:val="22"/>
        </w:rPr>
        <w:t xml:space="preserve">performed by a dedicated group of volunteers.  By spreading the work among these passionate individuals, we are able to maintain the lowest possible overhead while continuing to deliver valuable services to our business community.   The ROI is significant as we provide numerous continuing education programs that are consistently high in quality. </w:t>
      </w:r>
    </w:p>
    <w:p w14:paraId="7F241B11" w14:textId="77777777" w:rsidR="00B216CF" w:rsidRPr="00B216CF" w:rsidRDefault="00B216CF" w:rsidP="00B216CF">
      <w:pPr>
        <w:rPr>
          <w:rFonts w:ascii="Arial" w:eastAsiaTheme="minorHAnsi" w:hAnsi="Arial" w:cs="Arial"/>
          <w:color w:val="000000"/>
          <w:sz w:val="22"/>
          <w:szCs w:val="22"/>
        </w:rPr>
      </w:pPr>
    </w:p>
    <w:p w14:paraId="272F6A4A" w14:textId="77777777" w:rsidR="00A74234" w:rsidRDefault="00B216CF" w:rsidP="00FF2625">
      <w:pPr>
        <w:numPr>
          <w:ilvl w:val="0"/>
          <w:numId w:val="20"/>
        </w:numPr>
        <w:spacing w:after="240"/>
        <w:rPr>
          <w:rFonts w:ascii="Arial" w:hAnsi="Arial" w:cs="Arial"/>
          <w:sz w:val="22"/>
          <w:szCs w:val="22"/>
        </w:rPr>
      </w:pPr>
      <w:r w:rsidRPr="00FF2625">
        <w:rPr>
          <w:rFonts w:ascii="Arial" w:hAnsi="Arial" w:cs="Arial"/>
          <w:b/>
          <w:bCs/>
          <w:sz w:val="22"/>
          <w:szCs w:val="22"/>
        </w:rPr>
        <w:t xml:space="preserve">Finally, our outreach to university students has greatly increased.  </w:t>
      </w:r>
      <w:r w:rsidRPr="00FF2625">
        <w:rPr>
          <w:rFonts w:ascii="Arial" w:hAnsi="Arial" w:cs="Arial"/>
          <w:sz w:val="22"/>
          <w:szCs w:val="22"/>
        </w:rPr>
        <w:t xml:space="preserve">Part of your membership dues are earmarked to </w:t>
      </w:r>
      <w:r w:rsidRPr="00FF2625">
        <w:rPr>
          <w:rFonts w:ascii="Arial" w:hAnsi="Arial" w:cs="Arial"/>
          <w:color w:val="000000"/>
          <w:sz w:val="22"/>
          <w:szCs w:val="22"/>
        </w:rPr>
        <w:t xml:space="preserve">sponsor </w:t>
      </w:r>
      <w:r w:rsidRPr="00FF2625">
        <w:rPr>
          <w:rFonts w:ascii="Arial" w:hAnsi="Arial" w:cs="Arial"/>
          <w:b/>
          <w:bCs/>
          <w:color w:val="000000"/>
          <w:sz w:val="22"/>
          <w:szCs w:val="22"/>
        </w:rPr>
        <w:t xml:space="preserve">student ethics activities on thirteen Oklahoma campuses </w:t>
      </w:r>
      <w:r w:rsidRPr="00FF2625">
        <w:rPr>
          <w:rFonts w:ascii="Arial" w:hAnsi="Arial" w:cs="Arial"/>
          <w:color w:val="000000"/>
          <w:sz w:val="22"/>
          <w:szCs w:val="22"/>
        </w:rPr>
        <w:t xml:space="preserve">and our Foundation recently sponsored a </w:t>
      </w:r>
      <w:r w:rsidRPr="00FF2625">
        <w:rPr>
          <w:rFonts w:ascii="Arial" w:hAnsi="Arial" w:cs="Arial"/>
          <w:b/>
          <w:bCs/>
          <w:color w:val="000000"/>
          <w:sz w:val="22"/>
          <w:szCs w:val="22"/>
        </w:rPr>
        <w:t xml:space="preserve">Statewide Educators Ethics Symposium </w:t>
      </w:r>
      <w:r w:rsidRPr="00FF2625">
        <w:rPr>
          <w:rFonts w:ascii="Arial" w:hAnsi="Arial" w:cs="Arial"/>
          <w:color w:val="000000"/>
          <w:sz w:val="22"/>
          <w:szCs w:val="22"/>
        </w:rPr>
        <w:t xml:space="preserve">that was attended by approximately 70 academic leaders representing nearly 20 educational institutions. </w:t>
      </w:r>
      <w:r w:rsidRPr="00FF2625">
        <w:rPr>
          <w:rFonts w:ascii="Arial" w:hAnsi="Arial" w:cs="Arial"/>
          <w:color w:val="1F497D"/>
          <w:sz w:val="22"/>
          <w:szCs w:val="22"/>
        </w:rPr>
        <w:br/>
      </w:r>
      <w:r w:rsidRPr="00FF2625">
        <w:rPr>
          <w:rFonts w:ascii="Arial" w:hAnsi="Arial" w:cs="Arial"/>
          <w:color w:val="1F497D"/>
          <w:sz w:val="22"/>
          <w:szCs w:val="22"/>
        </w:rPr>
        <w:lastRenderedPageBreak/>
        <w:br/>
      </w:r>
    </w:p>
    <w:p w14:paraId="610D7053" w14:textId="77777777" w:rsidR="004B6AC7" w:rsidRDefault="00FF2625" w:rsidP="00A74234">
      <w:pPr>
        <w:rPr>
          <w:rFonts w:ascii="Arial" w:hAnsi="Arial" w:cs="Arial"/>
          <w:sz w:val="22"/>
          <w:szCs w:val="22"/>
        </w:rPr>
      </w:pPr>
      <w:r w:rsidRPr="00FF2625">
        <w:rPr>
          <w:rFonts w:ascii="Arial" w:hAnsi="Arial" w:cs="Arial"/>
          <w:noProof/>
          <w:sz w:val="22"/>
          <w:szCs w:val="22"/>
        </w:rPr>
        <w:drawing>
          <wp:inline distT="0" distB="0" distL="0" distR="0" wp14:anchorId="56370763" wp14:editId="18233E41">
            <wp:extent cx="6743700" cy="2379980"/>
            <wp:effectExtent l="19050" t="0" r="0" b="0"/>
            <wp:docPr id="19" name="Picture 5" descr="Banner  Horizon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Horizon 2012.JPG"/>
                    <pic:cNvPicPr/>
                  </pic:nvPicPr>
                  <pic:blipFill>
                    <a:blip r:embed="rId9" cstate="screen"/>
                    <a:stretch>
                      <a:fillRect/>
                    </a:stretch>
                  </pic:blipFill>
                  <pic:spPr>
                    <a:xfrm>
                      <a:off x="0" y="0"/>
                      <a:ext cx="6743700" cy="2379980"/>
                    </a:xfrm>
                    <a:prstGeom prst="rect">
                      <a:avLst/>
                    </a:prstGeom>
                  </pic:spPr>
                </pic:pic>
              </a:graphicData>
            </a:graphic>
          </wp:inline>
        </w:drawing>
      </w:r>
    </w:p>
    <w:p w14:paraId="5B9AF904" w14:textId="77777777" w:rsidR="00A43DA7" w:rsidRDefault="009041CC" w:rsidP="00840039">
      <w:pPr>
        <w:numPr>
          <w:ilvl w:val="0"/>
          <w:numId w:val="10"/>
        </w:numPr>
        <w:rPr>
          <w:rFonts w:ascii="Arial" w:hAnsi="Arial" w:cs="Arial"/>
          <w:i/>
          <w:sz w:val="20"/>
          <w:szCs w:val="20"/>
        </w:rPr>
      </w:pPr>
      <w:r>
        <w:rPr>
          <w:noProof/>
        </w:rPr>
        <w:drawing>
          <wp:anchor distT="0" distB="0" distL="114300" distR="114300" simplePos="0" relativeHeight="251656704" behindDoc="1" locked="0" layoutInCell="1" allowOverlap="1" wp14:anchorId="1B17FC90" wp14:editId="0240D597">
            <wp:simplePos x="0" y="0"/>
            <wp:positionH relativeFrom="column">
              <wp:posOffset>123190</wp:posOffset>
            </wp:positionH>
            <wp:positionV relativeFrom="paragraph">
              <wp:posOffset>314960</wp:posOffset>
            </wp:positionV>
            <wp:extent cx="1097280" cy="904240"/>
            <wp:effectExtent l="0" t="0" r="7620" b="0"/>
            <wp:wrapTight wrapText="bothSides">
              <wp:wrapPolygon edited="0">
                <wp:start x="5250" y="0"/>
                <wp:lineTo x="2250" y="3185"/>
                <wp:lineTo x="0" y="6371"/>
                <wp:lineTo x="0" y="15927"/>
                <wp:lineTo x="3375" y="20478"/>
                <wp:lineTo x="4500" y="20478"/>
                <wp:lineTo x="9375" y="20478"/>
                <wp:lineTo x="9750" y="20478"/>
                <wp:lineTo x="20250" y="14562"/>
                <wp:lineTo x="20625" y="14562"/>
                <wp:lineTo x="21750" y="8646"/>
                <wp:lineTo x="21750" y="2275"/>
                <wp:lineTo x="19125" y="910"/>
                <wp:lineTo x="9375" y="0"/>
                <wp:lineTo x="5250" y="0"/>
              </wp:wrapPolygon>
            </wp:wrapTight>
            <wp:docPr id="97" name="Picture 97" descr="MC900187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C900187159[1]"/>
                    <pic:cNvPicPr>
                      <a:picLocks noChangeAspect="1" noChangeArrowheads="1"/>
                    </pic:cNvPicPr>
                  </pic:nvPicPr>
                  <pic:blipFill>
                    <a:blip r:embed="rId10"/>
                    <a:srcRect/>
                    <a:stretch>
                      <a:fillRect/>
                    </a:stretch>
                  </pic:blipFill>
                  <pic:spPr bwMode="auto">
                    <a:xfrm>
                      <a:off x="0" y="0"/>
                      <a:ext cx="1097280" cy="904240"/>
                    </a:xfrm>
                    <a:prstGeom prst="rect">
                      <a:avLst/>
                    </a:prstGeom>
                    <a:noFill/>
                    <a:ln w="9525">
                      <a:noFill/>
                      <a:miter lim="800000"/>
                      <a:headEnd/>
                      <a:tailEnd/>
                    </a:ln>
                  </pic:spPr>
                </pic:pic>
              </a:graphicData>
            </a:graphic>
          </wp:anchor>
        </w:drawing>
      </w:r>
      <w:r w:rsidR="00E900F4" w:rsidRPr="00117962">
        <w:rPr>
          <w:rFonts w:ascii="Arial" w:hAnsi="Arial" w:cs="Arial"/>
          <w:b/>
          <w:sz w:val="22"/>
          <w:szCs w:val="22"/>
          <w:u w:val="single"/>
        </w:rPr>
        <w:t xml:space="preserve">Upcoming Events: </w:t>
      </w:r>
      <w:r w:rsidR="00511B43">
        <w:rPr>
          <w:rFonts w:ascii="Arial" w:hAnsi="Arial" w:cs="Arial"/>
          <w:b/>
          <w:sz w:val="22"/>
          <w:szCs w:val="22"/>
          <w:u w:val="single"/>
        </w:rPr>
        <w:t xml:space="preserve">Oklahoma City Chapter </w:t>
      </w:r>
      <w:r w:rsidR="00511B43">
        <w:rPr>
          <w:rFonts w:ascii="Arial" w:hAnsi="Arial" w:cs="Arial"/>
          <w:sz w:val="22"/>
          <w:szCs w:val="22"/>
        </w:rPr>
        <w:t xml:space="preserve">                 </w:t>
      </w:r>
      <w:r w:rsidR="00E900F4" w:rsidRPr="00591DD7">
        <w:rPr>
          <w:rFonts w:ascii="Arial" w:hAnsi="Arial" w:cs="Arial"/>
          <w:i/>
          <w:sz w:val="20"/>
          <w:szCs w:val="20"/>
        </w:rPr>
        <w:t xml:space="preserve">Shannon Warren, Founder, OK Ethics </w:t>
      </w:r>
      <w:r w:rsidR="00F778A5">
        <w:rPr>
          <w:rFonts w:ascii="Arial" w:hAnsi="Arial" w:cs="Arial"/>
          <w:i/>
          <w:sz w:val="20"/>
          <w:szCs w:val="20"/>
        </w:rPr>
        <w:br/>
      </w:r>
    </w:p>
    <w:p w14:paraId="634FF8A0" w14:textId="77777777" w:rsidR="006A2BE6" w:rsidRPr="00401239" w:rsidRDefault="00A43DA7" w:rsidP="00A43DA7">
      <w:pPr>
        <w:ind w:left="1260"/>
        <w:rPr>
          <w:rFonts w:ascii="Arial" w:hAnsi="Arial" w:cs="Arial"/>
          <w:i/>
          <w:sz w:val="16"/>
          <w:szCs w:val="16"/>
        </w:rPr>
      </w:pPr>
      <w:r>
        <w:rPr>
          <w:rFonts w:ascii="Arial" w:hAnsi="Arial" w:cs="Arial"/>
          <w:b/>
          <w:sz w:val="22"/>
          <w:szCs w:val="22"/>
          <w:u w:val="single"/>
        </w:rPr>
        <w:br/>
      </w:r>
      <w:r w:rsidR="00F778A5" w:rsidRPr="00F778A5">
        <w:rPr>
          <w:rFonts w:ascii="Arial" w:hAnsi="Arial" w:cs="Arial"/>
          <w:b/>
          <w:i/>
          <w:sz w:val="28"/>
          <w:szCs w:val="28"/>
        </w:rPr>
        <w:t xml:space="preserve">TUNE IN! </w:t>
      </w:r>
      <w:r w:rsidR="00F778A5" w:rsidRPr="00F778A5">
        <w:rPr>
          <w:rFonts w:ascii="Arial" w:hAnsi="Arial" w:cs="Arial"/>
          <w:i/>
          <w:sz w:val="28"/>
          <w:szCs w:val="28"/>
        </w:rPr>
        <w:t xml:space="preserve"> Our own </w:t>
      </w:r>
      <w:r w:rsidR="00F778A5" w:rsidRPr="00F778A5">
        <w:rPr>
          <w:rFonts w:ascii="Arial" w:hAnsi="Arial" w:cs="Arial"/>
          <w:b/>
          <w:i/>
          <w:sz w:val="28"/>
          <w:szCs w:val="28"/>
        </w:rPr>
        <w:t xml:space="preserve">Bob Byrne and Shirley Mears </w:t>
      </w:r>
      <w:r w:rsidR="00F778A5" w:rsidRPr="00F778A5">
        <w:rPr>
          <w:rFonts w:ascii="Arial" w:hAnsi="Arial" w:cs="Arial"/>
          <w:i/>
          <w:sz w:val="28"/>
          <w:szCs w:val="28"/>
        </w:rPr>
        <w:t xml:space="preserve">featured on the morning drive for </w:t>
      </w:r>
      <w:r w:rsidR="00F778A5" w:rsidRPr="00F778A5">
        <w:rPr>
          <w:rFonts w:ascii="Arial" w:hAnsi="Arial" w:cs="Arial"/>
          <w:b/>
          <w:i/>
          <w:sz w:val="28"/>
          <w:szCs w:val="28"/>
        </w:rPr>
        <w:t xml:space="preserve">True Oldies Channel </w:t>
      </w:r>
      <w:r w:rsidR="00401239">
        <w:rPr>
          <w:rFonts w:ascii="Arial" w:hAnsi="Arial" w:cs="Arial"/>
          <w:b/>
          <w:i/>
          <w:sz w:val="28"/>
          <w:szCs w:val="28"/>
        </w:rPr>
        <w:t xml:space="preserve"> FM </w:t>
      </w:r>
      <w:r w:rsidR="00F778A5" w:rsidRPr="00F778A5">
        <w:rPr>
          <w:rFonts w:ascii="Arial" w:hAnsi="Arial" w:cs="Arial"/>
          <w:b/>
          <w:i/>
          <w:sz w:val="28"/>
          <w:szCs w:val="28"/>
        </w:rPr>
        <w:t>99.7</w:t>
      </w:r>
      <w:r w:rsidR="00401239">
        <w:rPr>
          <w:rFonts w:ascii="Arial" w:hAnsi="Arial" w:cs="Arial"/>
          <w:b/>
          <w:i/>
          <w:sz w:val="28"/>
          <w:szCs w:val="28"/>
        </w:rPr>
        <w:t xml:space="preserve"> </w:t>
      </w:r>
      <w:r w:rsidR="00401239">
        <w:rPr>
          <w:rFonts w:ascii="Arial" w:hAnsi="Arial" w:cs="Arial"/>
          <w:i/>
          <w:sz w:val="28"/>
          <w:szCs w:val="28"/>
        </w:rPr>
        <w:t>– Tune in between 7:00 and 8:00 a.m. to learn more about Oklahoma’s legacy!</w:t>
      </w:r>
      <w:r w:rsidR="00E469C8">
        <w:rPr>
          <w:rFonts w:ascii="Arial" w:hAnsi="Arial" w:cs="Arial"/>
          <w:i/>
          <w:sz w:val="28"/>
          <w:szCs w:val="28"/>
        </w:rPr>
        <w:t xml:space="preserve">  Also, hear interviews with speakers thanks to Champlin Broadcasting!</w:t>
      </w:r>
      <w:r w:rsidR="00E900F4" w:rsidRPr="00401239">
        <w:rPr>
          <w:rFonts w:ascii="Arial" w:hAnsi="Arial" w:cs="Arial"/>
          <w:i/>
          <w:sz w:val="16"/>
          <w:szCs w:val="16"/>
        </w:rPr>
        <w:t xml:space="preserve">        </w:t>
      </w:r>
    </w:p>
    <w:p w14:paraId="0E01FABA" w14:textId="77777777" w:rsidR="00755288" w:rsidRPr="00401239" w:rsidRDefault="00755288" w:rsidP="008B3FB4">
      <w:pPr>
        <w:pBdr>
          <w:bottom w:val="single" w:sz="12" w:space="1" w:color="auto"/>
        </w:pBdr>
        <w:shd w:val="clear" w:color="auto" w:fill="FFFFFF"/>
        <w:spacing w:after="150"/>
        <w:jc w:val="center"/>
        <w:outlineLvl w:val="2"/>
        <w:rPr>
          <w:rFonts w:ascii="Arial" w:hAnsi="Arial" w:cs="Arial"/>
          <w:bCs/>
          <w:sz w:val="16"/>
          <w:szCs w:val="16"/>
        </w:rPr>
      </w:pPr>
    </w:p>
    <w:p w14:paraId="7CFC7AEC" w14:textId="77777777" w:rsidR="00F666A4" w:rsidRDefault="00F666A4" w:rsidP="008B3FB4">
      <w:pPr>
        <w:pBdr>
          <w:bottom w:val="single" w:sz="12" w:space="1" w:color="auto"/>
        </w:pBdr>
        <w:shd w:val="clear" w:color="auto" w:fill="FFFFFF"/>
        <w:jc w:val="center"/>
        <w:rPr>
          <w:sz w:val="28"/>
          <w:szCs w:val="28"/>
        </w:rPr>
      </w:pPr>
    </w:p>
    <w:p w14:paraId="7D04A944" w14:textId="77777777" w:rsidR="00203A4D" w:rsidRDefault="009041CC" w:rsidP="006A2BE6">
      <w:pPr>
        <w:ind w:left="330"/>
        <w:rPr>
          <w:rFonts w:ascii="Arial" w:hAnsi="Arial" w:cs="Arial"/>
          <w:i/>
          <w:sz w:val="22"/>
          <w:szCs w:val="22"/>
        </w:rPr>
      </w:pPr>
      <w:r>
        <w:rPr>
          <w:noProof/>
        </w:rPr>
        <w:drawing>
          <wp:anchor distT="0" distB="0" distL="114300" distR="114300" simplePos="0" relativeHeight="251657728" behindDoc="1" locked="0" layoutInCell="1" allowOverlap="1" wp14:anchorId="0C4EBAF4" wp14:editId="4366E5DB">
            <wp:simplePos x="0" y="0"/>
            <wp:positionH relativeFrom="column">
              <wp:posOffset>5825490</wp:posOffset>
            </wp:positionH>
            <wp:positionV relativeFrom="paragraph">
              <wp:posOffset>112395</wp:posOffset>
            </wp:positionV>
            <wp:extent cx="838200" cy="1276350"/>
            <wp:effectExtent l="19050" t="0" r="0" b="0"/>
            <wp:wrapTight wrapText="bothSides">
              <wp:wrapPolygon edited="0">
                <wp:start x="-491" y="0"/>
                <wp:lineTo x="-491" y="21278"/>
                <wp:lineTo x="21600" y="21278"/>
                <wp:lineTo x="21600" y="0"/>
                <wp:lineTo x="-491" y="0"/>
              </wp:wrapPolygon>
            </wp:wrapTight>
            <wp:docPr id="99" name="Picture 99" descr="https://oke.memberclicks.net/assets/media/joel%20manby%20love%20works%20boo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oke.memberclicks.net/assets/media/joel%20manby%20love%20works%20book.jpeg"/>
                    <pic:cNvPicPr>
                      <a:picLocks noChangeAspect="1" noChangeArrowheads="1"/>
                    </pic:cNvPicPr>
                  </pic:nvPicPr>
                  <pic:blipFill>
                    <a:blip r:embed="rId11" r:link="rId12" cstate="screen">
                      <a:grayscl/>
                    </a:blip>
                    <a:srcRect/>
                    <a:stretch>
                      <a:fillRect/>
                    </a:stretch>
                  </pic:blipFill>
                  <pic:spPr bwMode="auto">
                    <a:xfrm>
                      <a:off x="0" y="0"/>
                      <a:ext cx="838200" cy="1276350"/>
                    </a:xfrm>
                    <a:prstGeom prst="rect">
                      <a:avLst/>
                    </a:prstGeom>
                    <a:noFill/>
                    <a:ln w="9525">
                      <a:noFill/>
                      <a:miter lim="800000"/>
                      <a:headEnd/>
                      <a:tailEnd/>
                    </a:ln>
                  </pic:spPr>
                </pic:pic>
              </a:graphicData>
            </a:graphic>
          </wp:anchor>
        </w:drawing>
      </w:r>
    </w:p>
    <w:p w14:paraId="36DE8785" w14:textId="77777777" w:rsidR="00E900F4" w:rsidRPr="00401239" w:rsidRDefault="003D3FE9" w:rsidP="00401239">
      <w:pPr>
        <w:ind w:left="330"/>
        <w:jc w:val="center"/>
        <w:rPr>
          <w:rFonts w:ascii="Arial" w:hAnsi="Arial" w:cs="Arial"/>
          <w:i/>
          <w:sz w:val="22"/>
          <w:szCs w:val="22"/>
          <w:u w:val="single"/>
        </w:rPr>
      </w:pPr>
      <w:r w:rsidRPr="00AF1DE4">
        <w:rPr>
          <w:rFonts w:ascii="Arial" w:hAnsi="Arial" w:cs="Arial"/>
          <w:b/>
          <w:sz w:val="22"/>
          <w:szCs w:val="22"/>
          <w:u w:val="single"/>
        </w:rPr>
        <w:t>NOTE DATE CHANGE:</w:t>
      </w:r>
      <w:r w:rsidR="00401239">
        <w:rPr>
          <w:rFonts w:ascii="Arial" w:hAnsi="Arial" w:cs="Arial"/>
          <w:b/>
          <w:sz w:val="22"/>
          <w:szCs w:val="22"/>
          <w:u w:val="single"/>
        </w:rPr>
        <w:t xml:space="preserve">  </w:t>
      </w:r>
      <w:r w:rsidRPr="00401239">
        <w:rPr>
          <w:rFonts w:ascii="Arial" w:hAnsi="Arial" w:cs="Arial"/>
          <w:b/>
          <w:sz w:val="22"/>
          <w:szCs w:val="22"/>
          <w:u w:val="single"/>
        </w:rPr>
        <w:t>Friday, December 7</w:t>
      </w:r>
      <w:r w:rsidR="00FF2625">
        <w:rPr>
          <w:rFonts w:ascii="Arial" w:hAnsi="Arial" w:cs="Arial"/>
          <w:b/>
          <w:sz w:val="22"/>
          <w:szCs w:val="22"/>
          <w:u w:val="single"/>
        </w:rPr>
        <w:t xml:space="preserve"> at The Petroleum Club</w:t>
      </w:r>
    </w:p>
    <w:p w14:paraId="1201CFDD" w14:textId="77777777" w:rsidR="009F0AD0" w:rsidRDefault="009F0AD0" w:rsidP="00E900F4">
      <w:pPr>
        <w:rPr>
          <w:rFonts w:ascii="Arial" w:hAnsi="Arial" w:cs="Arial"/>
          <w:b/>
          <w:u w:val="single"/>
        </w:rPr>
      </w:pPr>
    </w:p>
    <w:p w14:paraId="6A8FFCE4" w14:textId="77777777" w:rsidR="009F0AD0" w:rsidRPr="003044C1" w:rsidRDefault="009F0AD0" w:rsidP="00401239">
      <w:pPr>
        <w:shd w:val="clear" w:color="auto" w:fill="FFFFFF"/>
        <w:ind w:firstLine="720"/>
        <w:jc w:val="center"/>
        <w:rPr>
          <w:rFonts w:ascii="Arial" w:hAnsi="Arial" w:cs="Arial"/>
          <w:sz w:val="22"/>
          <w:szCs w:val="22"/>
        </w:rPr>
      </w:pPr>
      <w:r w:rsidRPr="003044C1">
        <w:rPr>
          <w:rFonts w:ascii="Arial" w:hAnsi="Arial" w:cs="Arial"/>
          <w:b/>
          <w:bCs/>
          <w:sz w:val="22"/>
          <w:szCs w:val="22"/>
        </w:rPr>
        <w:t xml:space="preserve">Joel </w:t>
      </w:r>
      <w:proofErr w:type="spellStart"/>
      <w:r w:rsidRPr="003044C1">
        <w:rPr>
          <w:rFonts w:ascii="Arial" w:hAnsi="Arial" w:cs="Arial"/>
          <w:b/>
          <w:bCs/>
          <w:sz w:val="22"/>
          <w:szCs w:val="22"/>
        </w:rPr>
        <w:t>Manby</w:t>
      </w:r>
      <w:proofErr w:type="spellEnd"/>
      <w:r w:rsidR="00401239">
        <w:rPr>
          <w:rFonts w:ascii="Arial" w:hAnsi="Arial" w:cs="Arial"/>
          <w:b/>
          <w:bCs/>
          <w:sz w:val="22"/>
          <w:szCs w:val="22"/>
        </w:rPr>
        <w:t xml:space="preserve">, </w:t>
      </w:r>
      <w:r w:rsidRPr="003044C1">
        <w:rPr>
          <w:rFonts w:ascii="Arial" w:hAnsi="Arial" w:cs="Arial"/>
          <w:b/>
          <w:bCs/>
          <w:sz w:val="22"/>
          <w:szCs w:val="22"/>
        </w:rPr>
        <w:t>President and CEO,</w:t>
      </w:r>
      <w:r w:rsidR="00401239">
        <w:rPr>
          <w:rFonts w:ascii="Arial" w:hAnsi="Arial" w:cs="Arial"/>
          <w:b/>
          <w:bCs/>
          <w:sz w:val="22"/>
          <w:szCs w:val="22"/>
        </w:rPr>
        <w:t xml:space="preserve"> </w:t>
      </w:r>
      <w:proofErr w:type="spellStart"/>
      <w:r w:rsidRPr="003044C1">
        <w:rPr>
          <w:rFonts w:ascii="Arial" w:hAnsi="Arial" w:cs="Arial"/>
          <w:b/>
          <w:bCs/>
          <w:sz w:val="22"/>
          <w:szCs w:val="22"/>
        </w:rPr>
        <w:t>Herschend</w:t>
      </w:r>
      <w:proofErr w:type="spellEnd"/>
      <w:r w:rsidRPr="003044C1">
        <w:rPr>
          <w:rFonts w:ascii="Arial" w:hAnsi="Arial" w:cs="Arial"/>
          <w:b/>
          <w:bCs/>
          <w:sz w:val="22"/>
          <w:szCs w:val="22"/>
        </w:rPr>
        <w:t xml:space="preserve"> Family Entertainment </w:t>
      </w:r>
      <w:r w:rsidR="00401239">
        <w:rPr>
          <w:rFonts w:ascii="Arial" w:hAnsi="Arial" w:cs="Arial"/>
          <w:b/>
          <w:bCs/>
          <w:sz w:val="22"/>
          <w:szCs w:val="22"/>
        </w:rPr>
        <w:t>C</w:t>
      </w:r>
      <w:r w:rsidRPr="003044C1">
        <w:rPr>
          <w:rFonts w:ascii="Arial" w:hAnsi="Arial" w:cs="Arial"/>
          <w:b/>
          <w:bCs/>
          <w:sz w:val="22"/>
          <w:szCs w:val="22"/>
        </w:rPr>
        <w:t>orporation</w:t>
      </w:r>
      <w:r w:rsidR="00401239">
        <w:rPr>
          <w:rFonts w:ascii="Arial" w:hAnsi="Arial" w:cs="Arial"/>
          <w:b/>
          <w:bCs/>
          <w:sz w:val="22"/>
          <w:szCs w:val="22"/>
        </w:rPr>
        <w:t xml:space="preserve">, </w:t>
      </w:r>
    </w:p>
    <w:p w14:paraId="30E5AC18" w14:textId="77777777" w:rsidR="009F0AD0" w:rsidRPr="003044C1" w:rsidRDefault="009F0AD0" w:rsidP="009F0AD0">
      <w:pPr>
        <w:shd w:val="clear" w:color="auto" w:fill="FFFFFF"/>
        <w:jc w:val="center"/>
        <w:rPr>
          <w:rFonts w:ascii="Arial" w:hAnsi="Arial" w:cs="Arial"/>
          <w:sz w:val="22"/>
          <w:szCs w:val="22"/>
        </w:rPr>
      </w:pPr>
      <w:r w:rsidRPr="003044C1">
        <w:rPr>
          <w:rFonts w:ascii="Arial" w:hAnsi="Arial" w:cs="Arial"/>
          <w:sz w:val="22"/>
          <w:szCs w:val="22"/>
        </w:rPr>
        <w:t> </w:t>
      </w:r>
    </w:p>
    <w:p w14:paraId="7607D275" w14:textId="77777777" w:rsidR="009F0AD0" w:rsidRPr="003044C1" w:rsidRDefault="009F0AD0" w:rsidP="00401239">
      <w:pPr>
        <w:shd w:val="clear" w:color="auto" w:fill="FFFFFF"/>
        <w:jc w:val="center"/>
        <w:rPr>
          <w:rFonts w:ascii="Arial" w:hAnsi="Arial" w:cs="Arial"/>
          <w:sz w:val="20"/>
          <w:szCs w:val="20"/>
        </w:rPr>
      </w:pPr>
      <w:r w:rsidRPr="003044C1">
        <w:rPr>
          <w:rFonts w:ascii="Arial" w:hAnsi="Arial" w:cs="Arial"/>
          <w:b/>
          <w:sz w:val="22"/>
          <w:szCs w:val="22"/>
        </w:rPr>
        <w:t xml:space="preserve">You may have heard of Mr. </w:t>
      </w:r>
      <w:proofErr w:type="spellStart"/>
      <w:r w:rsidRPr="003044C1">
        <w:rPr>
          <w:rFonts w:ascii="Arial" w:hAnsi="Arial" w:cs="Arial"/>
          <w:b/>
          <w:sz w:val="22"/>
          <w:szCs w:val="22"/>
        </w:rPr>
        <w:t>Manby</w:t>
      </w:r>
      <w:proofErr w:type="spellEnd"/>
      <w:r w:rsidRPr="003044C1">
        <w:rPr>
          <w:rFonts w:ascii="Arial" w:hAnsi="Arial" w:cs="Arial"/>
          <w:b/>
          <w:sz w:val="22"/>
          <w:szCs w:val="22"/>
        </w:rPr>
        <w:t xml:space="preserve"> because he starred on the </w:t>
      </w:r>
      <w:r w:rsidR="00401239">
        <w:rPr>
          <w:rFonts w:ascii="Arial" w:hAnsi="Arial" w:cs="Arial"/>
          <w:b/>
          <w:sz w:val="22"/>
          <w:szCs w:val="22"/>
        </w:rPr>
        <w:br/>
      </w:r>
      <w:r w:rsidRPr="003044C1">
        <w:rPr>
          <w:rFonts w:ascii="Arial" w:hAnsi="Arial" w:cs="Arial"/>
          <w:b/>
          <w:sz w:val="22"/>
          <w:szCs w:val="22"/>
        </w:rPr>
        <w:t xml:space="preserve">CBS hit show </w:t>
      </w:r>
      <w:r w:rsidRPr="003D3FE9">
        <w:rPr>
          <w:rFonts w:ascii="Arial" w:hAnsi="Arial" w:cs="Arial"/>
          <w:b/>
          <w:i/>
          <w:iCs/>
          <w:sz w:val="22"/>
          <w:szCs w:val="22"/>
        </w:rPr>
        <w:t>Undercover Boss</w:t>
      </w:r>
      <w:r w:rsidRPr="003044C1">
        <w:rPr>
          <w:rFonts w:ascii="Arial" w:hAnsi="Arial" w:cs="Arial"/>
          <w:i/>
          <w:iCs/>
          <w:sz w:val="22"/>
          <w:szCs w:val="22"/>
        </w:rPr>
        <w:t xml:space="preserve">.  </w:t>
      </w:r>
      <w:r w:rsidR="003D3FE9">
        <w:rPr>
          <w:rFonts w:ascii="Arial" w:hAnsi="Arial" w:cs="Arial"/>
          <w:i/>
          <w:iCs/>
          <w:sz w:val="22"/>
          <w:szCs w:val="22"/>
        </w:rPr>
        <w:br/>
      </w:r>
      <w:proofErr w:type="spellStart"/>
      <w:r w:rsidRPr="003044C1">
        <w:rPr>
          <w:rFonts w:ascii="Arial" w:hAnsi="Arial" w:cs="Arial"/>
          <w:sz w:val="20"/>
          <w:szCs w:val="20"/>
        </w:rPr>
        <w:t>Manby</w:t>
      </w:r>
      <w:proofErr w:type="spellEnd"/>
      <w:r w:rsidRPr="003044C1">
        <w:rPr>
          <w:rFonts w:ascii="Arial" w:hAnsi="Arial" w:cs="Arial"/>
          <w:sz w:val="20"/>
          <w:szCs w:val="20"/>
        </w:rPr>
        <w:t xml:space="preserve"> and the employees of HFE moved millions of viewers across the world with their unique approach to leadership.  He now shares the principles that make HFE successful in his new book, </w:t>
      </w:r>
      <w:r w:rsidRPr="003D3FE9">
        <w:rPr>
          <w:rFonts w:ascii="Arial" w:hAnsi="Arial" w:cs="Arial"/>
          <w:i/>
          <w:iCs/>
          <w:sz w:val="20"/>
          <w:szCs w:val="20"/>
        </w:rPr>
        <w:t>Love Works.</w:t>
      </w:r>
    </w:p>
    <w:p w14:paraId="2521C61F" w14:textId="77777777" w:rsidR="009F0AD0" w:rsidRPr="003044C1" w:rsidRDefault="009F0AD0" w:rsidP="009F0AD0">
      <w:pPr>
        <w:shd w:val="clear" w:color="auto" w:fill="FFFFFF"/>
        <w:rPr>
          <w:rFonts w:ascii="Arial" w:hAnsi="Arial" w:cs="Arial"/>
          <w:sz w:val="20"/>
          <w:szCs w:val="20"/>
        </w:rPr>
      </w:pPr>
      <w:r w:rsidRPr="003D3FE9">
        <w:rPr>
          <w:rFonts w:ascii="Arial" w:hAnsi="Arial" w:cs="Arial"/>
          <w:i/>
          <w:iCs/>
          <w:sz w:val="20"/>
          <w:szCs w:val="20"/>
        </w:rPr>
        <w:t> </w:t>
      </w:r>
    </w:p>
    <w:p w14:paraId="1BBA513B" w14:textId="77777777" w:rsidR="009F0AD0" w:rsidRPr="003044C1" w:rsidRDefault="009F0AD0" w:rsidP="009F0AD0">
      <w:pPr>
        <w:shd w:val="clear" w:color="auto" w:fill="FFFFFF"/>
        <w:rPr>
          <w:rFonts w:ascii="Arial" w:hAnsi="Arial" w:cs="Arial"/>
          <w:sz w:val="20"/>
          <w:szCs w:val="20"/>
        </w:rPr>
      </w:pPr>
      <w:proofErr w:type="spellStart"/>
      <w:r w:rsidRPr="003044C1">
        <w:rPr>
          <w:rFonts w:ascii="Arial" w:hAnsi="Arial" w:cs="Arial"/>
          <w:sz w:val="20"/>
          <w:szCs w:val="20"/>
        </w:rPr>
        <w:t>Manby</w:t>
      </w:r>
      <w:proofErr w:type="spellEnd"/>
      <w:r w:rsidRPr="003044C1">
        <w:rPr>
          <w:rFonts w:ascii="Arial" w:hAnsi="Arial" w:cs="Arial"/>
          <w:sz w:val="20"/>
          <w:szCs w:val="20"/>
        </w:rPr>
        <w:t xml:space="preserve"> has incorporated the definition of love the verb into the company’s existing organic culture to establish how leaders are to behave.  He views love as a mode of thinking – one that has helped him deliver tangible results and position his company as the 9</w:t>
      </w:r>
      <w:r w:rsidRPr="003044C1">
        <w:rPr>
          <w:rFonts w:ascii="Arial" w:hAnsi="Arial" w:cs="Arial"/>
          <w:sz w:val="20"/>
          <w:szCs w:val="20"/>
          <w:vertAlign w:val="superscript"/>
        </w:rPr>
        <w:t>th</w:t>
      </w:r>
      <w:r w:rsidRPr="003044C1">
        <w:rPr>
          <w:rFonts w:ascii="Arial" w:hAnsi="Arial" w:cs="Arial"/>
          <w:sz w:val="20"/>
          <w:szCs w:val="20"/>
        </w:rPr>
        <w:t xml:space="preserve"> largest themed attractions company in the world.</w:t>
      </w:r>
    </w:p>
    <w:p w14:paraId="55CB003A" w14:textId="77777777" w:rsidR="009F0AD0" w:rsidRPr="003044C1" w:rsidRDefault="009F0AD0" w:rsidP="009F0AD0">
      <w:pPr>
        <w:shd w:val="clear" w:color="auto" w:fill="FFFFFF"/>
        <w:rPr>
          <w:rFonts w:ascii="Arial" w:hAnsi="Arial" w:cs="Arial"/>
          <w:sz w:val="20"/>
          <w:szCs w:val="20"/>
        </w:rPr>
      </w:pPr>
      <w:r w:rsidRPr="003044C1">
        <w:rPr>
          <w:rFonts w:ascii="Arial" w:hAnsi="Arial" w:cs="Arial"/>
          <w:sz w:val="20"/>
          <w:szCs w:val="20"/>
        </w:rPr>
        <w:t> </w:t>
      </w:r>
    </w:p>
    <w:p w14:paraId="67D488F6" w14:textId="77777777" w:rsidR="00401239" w:rsidRDefault="009F0AD0" w:rsidP="00401239">
      <w:pPr>
        <w:pBdr>
          <w:bottom w:val="single" w:sz="12" w:space="1" w:color="auto"/>
        </w:pBdr>
        <w:shd w:val="clear" w:color="auto" w:fill="FFFFFF"/>
        <w:jc w:val="center"/>
        <w:rPr>
          <w:rFonts w:ascii="Arial" w:hAnsi="Arial" w:cs="Arial"/>
          <w:b/>
          <w:i/>
          <w:sz w:val="22"/>
          <w:szCs w:val="22"/>
        </w:rPr>
      </w:pPr>
      <w:r w:rsidRPr="003044C1">
        <w:rPr>
          <w:rFonts w:ascii="Arial" w:hAnsi="Arial" w:cs="Arial"/>
          <w:sz w:val="20"/>
          <w:szCs w:val="20"/>
        </w:rPr>
        <w:t xml:space="preserve">An expert on leadership and customer relations, he spent 20 years in the auto industry.  </w:t>
      </w:r>
      <w:proofErr w:type="spellStart"/>
      <w:r w:rsidRPr="003044C1">
        <w:rPr>
          <w:rFonts w:ascii="Arial" w:hAnsi="Arial" w:cs="Arial"/>
          <w:b/>
          <w:sz w:val="20"/>
          <w:szCs w:val="20"/>
        </w:rPr>
        <w:t>Manby</w:t>
      </w:r>
      <w:proofErr w:type="spellEnd"/>
      <w:r w:rsidRPr="003044C1">
        <w:rPr>
          <w:rFonts w:ascii="Arial" w:hAnsi="Arial" w:cs="Arial"/>
          <w:b/>
          <w:sz w:val="20"/>
          <w:szCs w:val="20"/>
        </w:rPr>
        <w:t xml:space="preserve"> was a member of the start-up team for Saturn Corporation, followed by a successful career as CEO of Saab Automobile USA where sales increased by 67% and their J.D. Power Quality Rating improved from 30</w:t>
      </w:r>
      <w:r w:rsidRPr="003044C1">
        <w:rPr>
          <w:rFonts w:ascii="Arial" w:hAnsi="Arial" w:cs="Arial"/>
          <w:b/>
          <w:sz w:val="20"/>
          <w:szCs w:val="20"/>
          <w:vertAlign w:val="superscript"/>
        </w:rPr>
        <w:t>th</w:t>
      </w:r>
      <w:r w:rsidRPr="003044C1">
        <w:rPr>
          <w:rFonts w:ascii="Arial" w:hAnsi="Arial" w:cs="Arial"/>
          <w:b/>
          <w:sz w:val="20"/>
          <w:szCs w:val="20"/>
        </w:rPr>
        <w:t xml:space="preserve"> to fifth in the industry.</w:t>
      </w:r>
      <w:r w:rsidR="00401239" w:rsidRPr="00401239">
        <w:rPr>
          <w:rFonts w:ascii="Arial" w:hAnsi="Arial" w:cs="Arial"/>
          <w:b/>
          <w:i/>
          <w:sz w:val="22"/>
          <w:szCs w:val="22"/>
        </w:rPr>
        <w:t xml:space="preserve"> </w:t>
      </w:r>
      <w:r w:rsidR="00401239">
        <w:rPr>
          <w:rFonts w:ascii="Arial" w:hAnsi="Arial" w:cs="Arial"/>
          <w:b/>
          <w:i/>
          <w:sz w:val="22"/>
          <w:szCs w:val="22"/>
        </w:rPr>
        <w:br/>
      </w:r>
    </w:p>
    <w:p w14:paraId="5F9721AD" w14:textId="77777777" w:rsidR="009F0AD0" w:rsidRDefault="00401239" w:rsidP="00401239">
      <w:pPr>
        <w:pBdr>
          <w:bottom w:val="single" w:sz="12" w:space="1" w:color="auto"/>
        </w:pBdr>
        <w:shd w:val="clear" w:color="auto" w:fill="FFFFFF"/>
        <w:jc w:val="center"/>
        <w:rPr>
          <w:rFonts w:ascii="Arial" w:hAnsi="Arial" w:cs="Arial"/>
          <w:sz w:val="20"/>
          <w:szCs w:val="20"/>
        </w:rPr>
      </w:pPr>
      <w:r w:rsidRPr="003D3FE9">
        <w:rPr>
          <w:rFonts w:ascii="Arial" w:hAnsi="Arial" w:cs="Arial"/>
          <w:b/>
          <w:i/>
          <w:sz w:val="22"/>
          <w:szCs w:val="22"/>
        </w:rPr>
        <w:t xml:space="preserve">Many </w:t>
      </w:r>
      <w:r w:rsidRPr="00401239">
        <w:rPr>
          <w:rFonts w:ascii="Arial" w:hAnsi="Arial" w:cs="Arial"/>
          <w:b/>
          <w:i/>
          <w:sz w:val="20"/>
          <w:szCs w:val="20"/>
        </w:rPr>
        <w:t>thanks to our friends at Strata Leadership for making this happen!</w:t>
      </w:r>
      <w:r w:rsidRPr="003D3FE9">
        <w:rPr>
          <w:rFonts w:ascii="Arial" w:hAnsi="Arial" w:cs="Arial"/>
          <w:sz w:val="20"/>
          <w:szCs w:val="20"/>
        </w:rPr>
        <w:t xml:space="preserve"> </w:t>
      </w:r>
    </w:p>
    <w:p w14:paraId="43F3E1A8" w14:textId="77777777" w:rsidR="00FF2625" w:rsidRDefault="00FF2625" w:rsidP="00401239">
      <w:pPr>
        <w:pBdr>
          <w:bottom w:val="single" w:sz="12" w:space="1" w:color="auto"/>
        </w:pBdr>
        <w:shd w:val="clear" w:color="auto" w:fill="FFFFFF"/>
        <w:jc w:val="center"/>
        <w:rPr>
          <w:rFonts w:ascii="Arial" w:hAnsi="Arial" w:cs="Arial"/>
          <w:sz w:val="20"/>
          <w:szCs w:val="20"/>
        </w:rPr>
      </w:pPr>
    </w:p>
    <w:p w14:paraId="7E24D4E0" w14:textId="77777777" w:rsidR="00FF2625" w:rsidRDefault="00535A6D" w:rsidP="00401239">
      <w:pPr>
        <w:pBdr>
          <w:bottom w:val="single" w:sz="12" w:space="1" w:color="auto"/>
        </w:pBdr>
        <w:shd w:val="clear" w:color="auto" w:fill="FFFFFF"/>
        <w:jc w:val="center"/>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76160" behindDoc="0" locked="0" layoutInCell="0" allowOverlap="1" wp14:anchorId="5D8CCA67" wp14:editId="7D3DC9C0">
                <wp:simplePos x="0" y="0"/>
                <wp:positionH relativeFrom="margin">
                  <wp:posOffset>2932430</wp:posOffset>
                </wp:positionH>
                <wp:positionV relativeFrom="page">
                  <wp:posOffset>5309870</wp:posOffset>
                </wp:positionV>
                <wp:extent cx="821055" cy="6738620"/>
                <wp:effectExtent l="12065" t="10160" r="21590" b="26035"/>
                <wp:wrapSquare wrapText="bothSides"/>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21055" cy="6738620"/>
                        </a:xfrm>
                        <a:prstGeom prst="bracePair">
                          <a:avLst>
                            <a:gd name="adj" fmla="val 8333"/>
                          </a:avLst>
                        </a:prstGeom>
                        <a:gradFill rotWithShape="0">
                          <a:gsLst>
                            <a:gs pos="0">
                              <a:srgbClr val="666666"/>
                            </a:gs>
                            <a:gs pos="50000">
                              <a:srgbClr val="CCCCCC"/>
                            </a:gs>
                            <a:gs pos="100000">
                              <a:srgbClr val="666666"/>
                            </a:gs>
                          </a:gsLst>
                          <a:lin ang="18900000" scaled="1"/>
                        </a:gradFill>
                        <a:ln w="12700">
                          <a:solidFill>
                            <a:srgbClr val="666666"/>
                          </a:solidFill>
                          <a:round/>
                          <a:headEnd/>
                          <a:tailEnd/>
                        </a:ln>
                        <a:effectLst>
                          <a:outerShdw dist="28398" dir="3806097" algn="ctr" rotWithShape="0">
                            <a:srgbClr val="7F7F7F">
                              <a:alpha val="50000"/>
                            </a:srgbClr>
                          </a:outerShdw>
                        </a:effectLst>
                      </wps:spPr>
                      <wps:txbx>
                        <w:txbxContent>
                          <w:p w14:paraId="379745D0" w14:textId="77777777" w:rsidR="00FF2625" w:rsidRPr="001B0BD5" w:rsidRDefault="00FF2625" w:rsidP="00FF2625">
                            <w:pPr>
                              <w:spacing w:line="288" w:lineRule="auto"/>
                              <w:jc w:val="center"/>
                              <w:rPr>
                                <w:rFonts w:ascii="Arial" w:hAnsi="Arial"/>
                                <w:b/>
                                <w:iCs/>
                                <w:color w:val="D3DFEE"/>
                                <w:sz w:val="28"/>
                                <w:szCs w:val="28"/>
                              </w:rPr>
                            </w:pPr>
                            <w:r w:rsidRPr="001B0BD5">
                              <w:rPr>
                                <w:rFonts w:ascii="Arial" w:hAnsi="Arial"/>
                                <w:b/>
                                <w:iCs/>
                                <w:sz w:val="28"/>
                                <w:szCs w:val="28"/>
                              </w:rPr>
                              <w:t>Help spread the word:</w:t>
                            </w:r>
                            <w:r w:rsidRPr="001B0BD5">
                              <w:rPr>
                                <w:rFonts w:ascii="Arial" w:hAnsi="Arial"/>
                                <w:b/>
                                <w:iCs/>
                                <w:sz w:val="28"/>
                                <w:szCs w:val="28"/>
                              </w:rPr>
                              <w:br/>
                              <w:t>P</w:t>
                            </w:r>
                            <w:r>
                              <w:rPr>
                                <w:rFonts w:ascii="Arial" w:hAnsi="Arial"/>
                                <w:b/>
                                <w:iCs/>
                                <w:sz w:val="28"/>
                                <w:szCs w:val="28"/>
                              </w:rPr>
                              <w:t>lease post Upcoming Events</w:t>
                            </w:r>
                            <w:r w:rsidRPr="001B0BD5">
                              <w:rPr>
                                <w:rFonts w:ascii="Arial" w:hAnsi="Arial"/>
                                <w:b/>
                                <w:iCs/>
                                <w:sz w:val="28"/>
                                <w:szCs w:val="28"/>
                              </w:rPr>
                              <w:t xml:space="preserve"> on your company’s bulletin board.</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5D8CCA67" id="AutoShape 3" o:spid="_x0000_s1027" type="#_x0000_t186" style="position:absolute;left:0;text-align:left;margin-left:230.9pt;margin-top:418.1pt;width:64.65pt;height:530.6pt;rotation:90;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" o:allowincell="f" filled="t" fillcolor="#666" strokecolor="#666" strokeweight="1pt">
                <v:fill color2="#ccc" angle="135" focus="50%" type="gradient"/>
                <v:shadow on="t" color="#7f7f7f" opacity=".5" offset="1pt"/>
                <v:textbox style="mso-fit-shape-to-text:t">
                  <w:txbxContent>
                    <w:p w14:paraId="379745D0" w14:textId="77777777" w:rsidR="00FF2625" w:rsidRPr="001B0BD5" w:rsidRDefault="00FF2625" w:rsidP="00FF2625">
                      <w:pPr>
                        <w:spacing w:line="288" w:lineRule="auto"/>
                        <w:jc w:val="center"/>
                        <w:rPr>
                          <w:rFonts w:ascii="Arial" w:hAnsi="Arial"/>
                          <w:b/>
                          <w:iCs/>
                          <w:color w:val="D3DFEE"/>
                          <w:sz w:val="28"/>
                          <w:szCs w:val="28"/>
                        </w:rPr>
                      </w:pPr>
                      <w:r w:rsidRPr="001B0BD5">
                        <w:rPr>
                          <w:rFonts w:ascii="Arial" w:hAnsi="Arial"/>
                          <w:b/>
                          <w:iCs/>
                          <w:sz w:val="28"/>
                          <w:szCs w:val="28"/>
                        </w:rPr>
                        <w:t>Help spread the word:</w:t>
                      </w:r>
                      <w:r w:rsidRPr="001B0BD5">
                        <w:rPr>
                          <w:rFonts w:ascii="Arial" w:hAnsi="Arial"/>
                          <w:b/>
                          <w:iCs/>
                          <w:sz w:val="28"/>
                          <w:szCs w:val="28"/>
                        </w:rPr>
                        <w:br/>
                        <w:t>P</w:t>
                      </w:r>
                      <w:r>
                        <w:rPr>
                          <w:rFonts w:ascii="Arial" w:hAnsi="Arial"/>
                          <w:b/>
                          <w:iCs/>
                          <w:sz w:val="28"/>
                          <w:szCs w:val="28"/>
                        </w:rPr>
                        <w:t>lease post Upcoming Events</w:t>
                      </w:r>
                      <w:r w:rsidRPr="001B0BD5">
                        <w:rPr>
                          <w:rFonts w:ascii="Arial" w:hAnsi="Arial"/>
                          <w:b/>
                          <w:iCs/>
                          <w:sz w:val="28"/>
                          <w:szCs w:val="28"/>
                        </w:rPr>
                        <w:t xml:space="preserve"> on your company’s bulletin board.</w:t>
                      </w:r>
                    </w:p>
                  </w:txbxContent>
                </v:textbox>
                <w10:wrap type="square" anchorx="margin" anchory="page"/>
              </v:shape>
            </w:pict>
          </mc:Fallback>
        </mc:AlternateContent>
      </w:r>
    </w:p>
    <w:tbl>
      <w:tblPr>
        <w:tblStyle w:val="TableGrid"/>
        <w:tblW w:w="0" w:type="auto"/>
        <w:tblLook w:val="04A0" w:firstRow="1" w:lastRow="0" w:firstColumn="1" w:lastColumn="0" w:noHBand="0" w:noVBand="1"/>
      </w:tblPr>
      <w:tblGrid>
        <w:gridCol w:w="5299"/>
        <w:gridCol w:w="5311"/>
      </w:tblGrid>
      <w:tr w:rsidR="00FF2625" w14:paraId="0932A827" w14:textId="77777777" w:rsidTr="001265DE">
        <w:tc>
          <w:tcPr>
            <w:tcW w:w="5418" w:type="dxa"/>
            <w:shd w:val="clear" w:color="auto" w:fill="D9D9D9" w:themeFill="background1" w:themeFillShade="D9"/>
          </w:tcPr>
          <w:p w14:paraId="66079653" w14:textId="77777777" w:rsidR="001265DE" w:rsidRDefault="001265DE" w:rsidP="00401239">
            <w:pPr>
              <w:jc w:val="center"/>
              <w:rPr>
                <w:rFonts w:ascii="Arial" w:hAnsi="Arial" w:cs="Arial"/>
                <w:b/>
              </w:rPr>
            </w:pPr>
          </w:p>
          <w:p w14:paraId="4C1EDF38" w14:textId="77777777" w:rsidR="00FF2625" w:rsidRDefault="00FA507D" w:rsidP="00401239">
            <w:pPr>
              <w:jc w:val="center"/>
              <w:rPr>
                <w:rFonts w:ascii="Arial" w:hAnsi="Arial" w:cs="Arial"/>
                <w:b/>
              </w:rPr>
            </w:pPr>
            <w:r w:rsidRPr="00FA507D">
              <w:rPr>
                <w:rFonts w:ascii="Arial" w:hAnsi="Arial" w:cs="Arial"/>
                <w:b/>
              </w:rPr>
              <w:t xml:space="preserve">Wednesday, </w:t>
            </w:r>
            <w:r w:rsidR="00FF2625" w:rsidRPr="00FA507D">
              <w:rPr>
                <w:rFonts w:ascii="Arial" w:hAnsi="Arial" w:cs="Arial"/>
                <w:b/>
              </w:rPr>
              <w:t>January</w:t>
            </w:r>
            <w:r w:rsidRPr="00FA507D">
              <w:rPr>
                <w:rFonts w:ascii="Arial" w:hAnsi="Arial" w:cs="Arial"/>
                <w:b/>
              </w:rPr>
              <w:t xml:space="preserve"> 9, 2013</w:t>
            </w:r>
            <w:r w:rsidRPr="00FA507D">
              <w:rPr>
                <w:rFonts w:ascii="Arial" w:hAnsi="Arial" w:cs="Arial"/>
                <w:b/>
              </w:rPr>
              <w:br/>
              <w:t xml:space="preserve">Petroleum Club </w:t>
            </w:r>
            <w:r w:rsidR="001265DE">
              <w:rPr>
                <w:rFonts w:ascii="Arial" w:hAnsi="Arial" w:cs="Arial"/>
                <w:b/>
              </w:rPr>
              <w:t>–</w:t>
            </w:r>
            <w:r w:rsidRPr="00FA507D">
              <w:rPr>
                <w:rFonts w:ascii="Arial" w:hAnsi="Arial" w:cs="Arial"/>
                <w:b/>
              </w:rPr>
              <w:t xml:space="preserve"> OKC</w:t>
            </w:r>
          </w:p>
          <w:p w14:paraId="576644DA" w14:textId="77777777" w:rsidR="001265DE" w:rsidRPr="00FA507D" w:rsidRDefault="001265DE" w:rsidP="00401239">
            <w:pPr>
              <w:jc w:val="center"/>
              <w:rPr>
                <w:rFonts w:ascii="Arial" w:hAnsi="Arial" w:cs="Arial"/>
                <w:b/>
              </w:rPr>
            </w:pPr>
          </w:p>
        </w:tc>
        <w:tc>
          <w:tcPr>
            <w:tcW w:w="5418" w:type="dxa"/>
            <w:shd w:val="clear" w:color="auto" w:fill="D9D9D9" w:themeFill="background1" w:themeFillShade="D9"/>
          </w:tcPr>
          <w:p w14:paraId="096C536A" w14:textId="77777777" w:rsidR="001265DE" w:rsidRDefault="001265DE" w:rsidP="00401239">
            <w:pPr>
              <w:jc w:val="center"/>
              <w:rPr>
                <w:rFonts w:ascii="Arial" w:hAnsi="Arial" w:cs="Arial"/>
                <w:b/>
              </w:rPr>
            </w:pPr>
          </w:p>
          <w:p w14:paraId="1BC8B26C" w14:textId="77777777" w:rsidR="00FF2625" w:rsidRPr="00FA507D" w:rsidRDefault="00FA507D" w:rsidP="00401239">
            <w:pPr>
              <w:jc w:val="center"/>
              <w:rPr>
                <w:rFonts w:ascii="Arial" w:hAnsi="Arial" w:cs="Arial"/>
                <w:b/>
              </w:rPr>
            </w:pPr>
            <w:r w:rsidRPr="00FA507D">
              <w:rPr>
                <w:rFonts w:ascii="Arial" w:hAnsi="Arial" w:cs="Arial"/>
                <w:b/>
              </w:rPr>
              <w:t xml:space="preserve">Wednesday, </w:t>
            </w:r>
            <w:r w:rsidR="00FF2625" w:rsidRPr="00FA507D">
              <w:rPr>
                <w:rFonts w:ascii="Arial" w:hAnsi="Arial" w:cs="Arial"/>
                <w:b/>
              </w:rPr>
              <w:t>February 13, 2012</w:t>
            </w:r>
          </w:p>
          <w:p w14:paraId="7D719373" w14:textId="77777777" w:rsidR="00FA507D" w:rsidRPr="00FA507D" w:rsidRDefault="00FA507D" w:rsidP="00401239">
            <w:pPr>
              <w:jc w:val="center"/>
              <w:rPr>
                <w:rFonts w:ascii="Arial" w:hAnsi="Arial" w:cs="Arial"/>
                <w:b/>
              </w:rPr>
            </w:pPr>
            <w:r w:rsidRPr="00FA507D">
              <w:rPr>
                <w:rFonts w:ascii="Arial" w:hAnsi="Arial" w:cs="Arial"/>
                <w:b/>
              </w:rPr>
              <w:t>Petroleum Club - OKC</w:t>
            </w:r>
          </w:p>
        </w:tc>
      </w:tr>
      <w:tr w:rsidR="00FA507D" w14:paraId="45E5C0E7" w14:textId="77777777" w:rsidTr="00FF2625">
        <w:tc>
          <w:tcPr>
            <w:tcW w:w="5418" w:type="dxa"/>
          </w:tcPr>
          <w:p w14:paraId="77699FEE" w14:textId="77777777" w:rsidR="00FA507D" w:rsidRPr="00FA507D" w:rsidRDefault="001265DE" w:rsidP="00FA507D">
            <w:pPr>
              <w:shd w:val="clear" w:color="auto" w:fill="FFFFFF"/>
              <w:jc w:val="center"/>
              <w:rPr>
                <w:rFonts w:ascii="Arial" w:hAnsi="Arial" w:cs="Arial"/>
                <w:b/>
                <w:bCs/>
                <w:sz w:val="27"/>
              </w:rPr>
            </w:pPr>
            <w:r>
              <w:rPr>
                <w:rFonts w:ascii="Arial" w:hAnsi="Arial" w:cs="Arial"/>
                <w:b/>
                <w:bCs/>
                <w:sz w:val="27"/>
              </w:rPr>
              <w:br/>
            </w:r>
            <w:r w:rsidR="00FA507D" w:rsidRPr="00FA507D">
              <w:rPr>
                <w:rFonts w:ascii="Arial" w:hAnsi="Arial" w:cs="Arial"/>
                <w:b/>
                <w:bCs/>
                <w:sz w:val="27"/>
              </w:rPr>
              <w:t>“Overcoming Contention </w:t>
            </w:r>
            <w:r>
              <w:rPr>
                <w:rFonts w:ascii="Arial" w:hAnsi="Arial" w:cs="Arial"/>
                <w:b/>
                <w:bCs/>
                <w:sz w:val="27"/>
              </w:rPr>
              <w:br/>
            </w:r>
            <w:r w:rsidR="00FA507D" w:rsidRPr="00FA507D">
              <w:rPr>
                <w:rFonts w:ascii="Arial" w:hAnsi="Arial" w:cs="Arial"/>
                <w:b/>
                <w:bCs/>
                <w:sz w:val="27"/>
              </w:rPr>
              <w:t>and Divisiveness”</w:t>
            </w:r>
          </w:p>
          <w:p w14:paraId="2A295D68" w14:textId="77777777" w:rsidR="00FA507D" w:rsidRPr="00A8217C" w:rsidRDefault="00FA507D" w:rsidP="00FA507D">
            <w:pPr>
              <w:shd w:val="clear" w:color="auto" w:fill="FFFFFF"/>
              <w:jc w:val="center"/>
              <w:rPr>
                <w:rFonts w:ascii="Arial" w:hAnsi="Arial" w:cs="Arial"/>
              </w:rPr>
            </w:pPr>
          </w:p>
          <w:p w14:paraId="0FF120A5" w14:textId="77777777" w:rsidR="00FA507D" w:rsidRPr="00FA507D" w:rsidRDefault="00FA507D" w:rsidP="00FA507D">
            <w:pPr>
              <w:shd w:val="clear" w:color="auto" w:fill="FFFFFF"/>
              <w:jc w:val="center"/>
              <w:rPr>
                <w:rFonts w:ascii="Arial" w:hAnsi="Arial" w:cs="Arial"/>
                <w:b/>
                <w:bCs/>
                <w:i/>
              </w:rPr>
            </w:pPr>
            <w:r w:rsidRPr="00FA507D">
              <w:rPr>
                <w:rFonts w:ascii="Arial" w:hAnsi="Arial" w:cs="Arial"/>
                <w:b/>
                <w:bCs/>
                <w:i/>
              </w:rPr>
              <w:t>presented by</w:t>
            </w:r>
          </w:p>
          <w:p w14:paraId="307E26D2" w14:textId="77777777" w:rsidR="00FA507D" w:rsidRPr="00A8217C" w:rsidRDefault="00FA507D" w:rsidP="00FA507D">
            <w:pPr>
              <w:shd w:val="clear" w:color="auto" w:fill="FFFFFF"/>
              <w:jc w:val="center"/>
              <w:rPr>
                <w:rFonts w:ascii="Arial" w:hAnsi="Arial" w:cs="Arial"/>
                <w:i/>
              </w:rPr>
            </w:pPr>
          </w:p>
          <w:p w14:paraId="72A407B3" w14:textId="77777777" w:rsidR="00FA507D" w:rsidRPr="00A8217C" w:rsidRDefault="00FA507D" w:rsidP="00FA507D">
            <w:pPr>
              <w:shd w:val="clear" w:color="auto" w:fill="FFFFFF"/>
              <w:jc w:val="center"/>
              <w:rPr>
                <w:rFonts w:ascii="Arial" w:hAnsi="Arial" w:cs="Arial"/>
              </w:rPr>
            </w:pPr>
            <w:r w:rsidRPr="00FA507D">
              <w:rPr>
                <w:rFonts w:ascii="Arial" w:hAnsi="Arial" w:cs="Arial"/>
                <w:b/>
                <w:bCs/>
                <w:sz w:val="27"/>
              </w:rPr>
              <w:t>Wes Lane</w:t>
            </w:r>
            <w:r w:rsidRPr="00A8217C">
              <w:rPr>
                <w:rFonts w:ascii="Arial" w:hAnsi="Arial" w:cs="Arial"/>
                <w:b/>
                <w:bCs/>
                <w:sz w:val="27"/>
                <w:szCs w:val="27"/>
              </w:rPr>
              <w:br/>
            </w:r>
            <w:r w:rsidRPr="00FA507D">
              <w:rPr>
                <w:rFonts w:ascii="Arial" w:hAnsi="Arial" w:cs="Arial"/>
                <w:b/>
                <w:bCs/>
                <w:sz w:val="27"/>
              </w:rPr>
              <w:t xml:space="preserve">Former OKC District Attorney and </w:t>
            </w:r>
          </w:p>
          <w:p w14:paraId="19C84DD3" w14:textId="77777777" w:rsidR="00FA507D" w:rsidRPr="00A8217C" w:rsidRDefault="00FA507D" w:rsidP="00FA507D">
            <w:pPr>
              <w:shd w:val="clear" w:color="auto" w:fill="FFFFFF"/>
              <w:jc w:val="center"/>
              <w:rPr>
                <w:rFonts w:ascii="Arial" w:hAnsi="Arial" w:cs="Arial"/>
              </w:rPr>
            </w:pPr>
            <w:r w:rsidRPr="00FA507D">
              <w:rPr>
                <w:rFonts w:ascii="Arial" w:hAnsi="Arial" w:cs="Arial"/>
                <w:b/>
                <w:bCs/>
                <w:sz w:val="27"/>
              </w:rPr>
              <w:t>President, Salt and Light Leadership Training, Inc.</w:t>
            </w:r>
          </w:p>
          <w:p w14:paraId="345E4B6E" w14:textId="77777777" w:rsidR="00FA507D" w:rsidRPr="00A8217C" w:rsidRDefault="00FA507D" w:rsidP="00FA507D">
            <w:pPr>
              <w:shd w:val="clear" w:color="auto" w:fill="FFFFFF"/>
              <w:jc w:val="center"/>
              <w:rPr>
                <w:rFonts w:ascii="Arial" w:hAnsi="Arial" w:cs="Arial"/>
              </w:rPr>
            </w:pPr>
            <w:r w:rsidRPr="00A8217C">
              <w:rPr>
                <w:rFonts w:ascii="Arial" w:hAnsi="Arial" w:cs="Arial"/>
              </w:rPr>
              <w:t> </w:t>
            </w:r>
          </w:p>
          <w:p w14:paraId="20808225" w14:textId="77777777" w:rsidR="00FA507D" w:rsidRPr="00A8217C" w:rsidRDefault="00FA507D" w:rsidP="00FA507D">
            <w:pPr>
              <w:shd w:val="clear" w:color="auto" w:fill="FFFFFF"/>
              <w:jc w:val="center"/>
              <w:rPr>
                <w:rFonts w:ascii="Arial" w:hAnsi="Arial" w:cs="Arial"/>
              </w:rPr>
            </w:pPr>
          </w:p>
          <w:p w14:paraId="7D0D8E58" w14:textId="77777777" w:rsidR="00FA507D" w:rsidRPr="00A8217C" w:rsidRDefault="00FA507D" w:rsidP="00FA507D">
            <w:pPr>
              <w:shd w:val="clear" w:color="auto" w:fill="FFFFFF"/>
              <w:jc w:val="center"/>
              <w:rPr>
                <w:rFonts w:ascii="Arial" w:hAnsi="Arial" w:cs="Arial"/>
              </w:rPr>
            </w:pPr>
            <w:r w:rsidRPr="00FA507D">
              <w:rPr>
                <w:rFonts w:ascii="Arial" w:hAnsi="Arial" w:cs="Arial"/>
                <w:b/>
                <w:bCs/>
                <w:i/>
                <w:iCs/>
                <w:sz w:val="27"/>
              </w:rPr>
              <w:t>Introduction by current OKC District Attorney, David Prater</w:t>
            </w:r>
          </w:p>
          <w:p w14:paraId="0C1ABC0F" w14:textId="77777777" w:rsidR="00FA507D" w:rsidRDefault="00FA507D" w:rsidP="00401239">
            <w:pPr>
              <w:jc w:val="center"/>
              <w:rPr>
                <w:rFonts w:ascii="Arial" w:hAnsi="Arial" w:cs="Arial"/>
                <w:sz w:val="20"/>
                <w:szCs w:val="20"/>
              </w:rPr>
            </w:pPr>
          </w:p>
        </w:tc>
        <w:tc>
          <w:tcPr>
            <w:tcW w:w="5418" w:type="dxa"/>
          </w:tcPr>
          <w:p w14:paraId="78AD491D" w14:textId="77777777" w:rsidR="00F7399B" w:rsidRDefault="00F7399B" w:rsidP="00F7399B">
            <w:pPr>
              <w:shd w:val="clear" w:color="auto" w:fill="FFFFFF"/>
              <w:jc w:val="center"/>
              <w:rPr>
                <w:rFonts w:ascii="Arial" w:hAnsi="Arial" w:cs="Arial"/>
                <w:b/>
                <w:bCs/>
                <w:sz w:val="27"/>
              </w:rPr>
            </w:pPr>
          </w:p>
          <w:p w14:paraId="2ADACA2F" w14:textId="77777777" w:rsidR="00F7399B" w:rsidRDefault="00F7399B" w:rsidP="00F7399B">
            <w:pPr>
              <w:shd w:val="clear" w:color="auto" w:fill="FFFFFF"/>
              <w:jc w:val="center"/>
              <w:rPr>
                <w:rFonts w:ascii="Arial" w:hAnsi="Arial" w:cs="Arial"/>
                <w:b/>
                <w:bCs/>
                <w:sz w:val="27"/>
              </w:rPr>
            </w:pPr>
            <w:r w:rsidRPr="00FA507D">
              <w:rPr>
                <w:rFonts w:ascii="Arial" w:hAnsi="Arial" w:cs="Arial"/>
                <w:b/>
                <w:bCs/>
                <w:sz w:val="27"/>
              </w:rPr>
              <w:t>“</w:t>
            </w:r>
            <w:r>
              <w:rPr>
                <w:rFonts w:ascii="Arial" w:hAnsi="Arial" w:cs="Arial"/>
                <w:b/>
                <w:bCs/>
                <w:sz w:val="27"/>
              </w:rPr>
              <w:t>What in the World is Going On?”</w:t>
            </w:r>
          </w:p>
          <w:p w14:paraId="268B2F3D" w14:textId="77777777" w:rsidR="00F7399B" w:rsidRPr="00A8217C" w:rsidRDefault="00F7399B" w:rsidP="00F7399B">
            <w:pPr>
              <w:shd w:val="clear" w:color="auto" w:fill="FFFFFF"/>
              <w:jc w:val="center"/>
              <w:rPr>
                <w:rFonts w:ascii="Arial" w:hAnsi="Arial" w:cs="Arial"/>
              </w:rPr>
            </w:pPr>
            <w:r w:rsidRPr="00A8217C">
              <w:rPr>
                <w:rFonts w:ascii="Arial" w:hAnsi="Arial" w:cs="Arial"/>
              </w:rPr>
              <w:t xml:space="preserve"> </w:t>
            </w:r>
          </w:p>
          <w:p w14:paraId="449FF98C" w14:textId="77777777" w:rsidR="00F7399B" w:rsidRPr="00FA507D" w:rsidRDefault="00F7399B" w:rsidP="00F7399B">
            <w:pPr>
              <w:shd w:val="clear" w:color="auto" w:fill="FFFFFF"/>
              <w:jc w:val="center"/>
              <w:rPr>
                <w:rFonts w:ascii="Arial" w:hAnsi="Arial" w:cs="Arial"/>
                <w:b/>
                <w:bCs/>
                <w:i/>
              </w:rPr>
            </w:pPr>
            <w:r w:rsidRPr="00FA507D">
              <w:rPr>
                <w:rFonts w:ascii="Arial" w:hAnsi="Arial" w:cs="Arial"/>
                <w:b/>
                <w:bCs/>
                <w:i/>
              </w:rPr>
              <w:t>presented by</w:t>
            </w:r>
          </w:p>
          <w:p w14:paraId="48354727" w14:textId="77777777" w:rsidR="00F7399B" w:rsidRPr="00A8217C" w:rsidRDefault="00F7399B" w:rsidP="00F7399B">
            <w:pPr>
              <w:shd w:val="clear" w:color="auto" w:fill="FFFFFF"/>
              <w:jc w:val="center"/>
              <w:rPr>
                <w:rFonts w:ascii="Arial" w:hAnsi="Arial" w:cs="Arial"/>
                <w:i/>
              </w:rPr>
            </w:pPr>
          </w:p>
          <w:p w14:paraId="3EF76E19" w14:textId="77777777" w:rsidR="00F7399B" w:rsidRDefault="00F7399B" w:rsidP="00F7399B">
            <w:pPr>
              <w:shd w:val="clear" w:color="auto" w:fill="FFFFFF"/>
              <w:jc w:val="center"/>
              <w:rPr>
                <w:rFonts w:ascii="Arial" w:hAnsi="Arial" w:cs="Arial"/>
                <w:b/>
                <w:bCs/>
                <w:sz w:val="27"/>
                <w:szCs w:val="27"/>
              </w:rPr>
            </w:pPr>
            <w:r>
              <w:rPr>
                <w:rFonts w:ascii="Arial" w:hAnsi="Arial" w:cs="Arial"/>
                <w:b/>
                <w:bCs/>
                <w:sz w:val="27"/>
                <w:szCs w:val="27"/>
              </w:rPr>
              <w:t>Lori Tansey Martens</w:t>
            </w:r>
          </w:p>
          <w:p w14:paraId="35478123" w14:textId="77777777" w:rsidR="00F7399B" w:rsidRPr="00A8217C" w:rsidRDefault="00F7399B" w:rsidP="00F7399B">
            <w:pPr>
              <w:shd w:val="clear" w:color="auto" w:fill="FFFFFF"/>
              <w:jc w:val="center"/>
              <w:rPr>
                <w:rFonts w:ascii="Arial" w:hAnsi="Arial" w:cs="Arial"/>
              </w:rPr>
            </w:pPr>
            <w:r w:rsidRPr="00A8217C">
              <w:rPr>
                <w:rFonts w:ascii="Arial" w:hAnsi="Arial" w:cs="Arial"/>
                <w:b/>
                <w:bCs/>
                <w:sz w:val="27"/>
                <w:szCs w:val="27"/>
              </w:rPr>
              <w:br/>
            </w:r>
            <w:r>
              <w:rPr>
                <w:rFonts w:ascii="Arial" w:hAnsi="Arial" w:cs="Arial"/>
                <w:b/>
                <w:bCs/>
                <w:sz w:val="27"/>
              </w:rPr>
              <w:t>President &amp; Founder,</w:t>
            </w:r>
            <w:r>
              <w:rPr>
                <w:rFonts w:ascii="Arial" w:hAnsi="Arial" w:cs="Arial"/>
                <w:b/>
                <w:bCs/>
                <w:sz w:val="27"/>
              </w:rPr>
              <w:br/>
              <w:t>International Business Ethics Institute</w:t>
            </w:r>
            <w:r>
              <w:rPr>
                <w:rFonts w:ascii="Arial" w:hAnsi="Arial" w:cs="Arial"/>
                <w:b/>
                <w:bCs/>
                <w:sz w:val="27"/>
              </w:rPr>
              <w:br/>
              <w:t xml:space="preserve">Washington D.C. </w:t>
            </w:r>
          </w:p>
          <w:p w14:paraId="1331DD35" w14:textId="77777777" w:rsidR="00F7399B" w:rsidRPr="00A8217C" w:rsidRDefault="00F7399B" w:rsidP="00F7399B">
            <w:pPr>
              <w:shd w:val="clear" w:color="auto" w:fill="FFFFFF"/>
              <w:jc w:val="center"/>
              <w:rPr>
                <w:rFonts w:ascii="Arial" w:hAnsi="Arial" w:cs="Arial"/>
              </w:rPr>
            </w:pPr>
            <w:r w:rsidRPr="00A8217C">
              <w:rPr>
                <w:rFonts w:ascii="Arial" w:hAnsi="Arial" w:cs="Arial"/>
              </w:rPr>
              <w:t> </w:t>
            </w:r>
          </w:p>
          <w:p w14:paraId="7AFFE449" w14:textId="77777777" w:rsidR="00FA507D" w:rsidRDefault="00FA507D" w:rsidP="00401239">
            <w:pPr>
              <w:jc w:val="center"/>
              <w:rPr>
                <w:rFonts w:ascii="Arial" w:hAnsi="Arial" w:cs="Arial"/>
                <w:sz w:val="20"/>
                <w:szCs w:val="20"/>
              </w:rPr>
            </w:pPr>
          </w:p>
        </w:tc>
      </w:tr>
      <w:tr w:rsidR="00FA507D" w14:paraId="5DA1A0DF" w14:textId="77777777" w:rsidTr="00FF2625">
        <w:tc>
          <w:tcPr>
            <w:tcW w:w="5418" w:type="dxa"/>
          </w:tcPr>
          <w:p w14:paraId="1A26257A" w14:textId="77777777" w:rsidR="00FA507D" w:rsidRPr="00FA507D" w:rsidRDefault="001265DE" w:rsidP="00FA507D">
            <w:pPr>
              <w:shd w:val="clear" w:color="auto" w:fill="FFFFFF"/>
              <w:jc w:val="center"/>
              <w:rPr>
                <w:rFonts w:ascii="Arial" w:hAnsi="Arial" w:cs="Arial"/>
                <w:b/>
                <w:bCs/>
                <w:sz w:val="27"/>
              </w:rPr>
            </w:pPr>
            <w:r>
              <w:rPr>
                <w:rFonts w:ascii="Arial" w:hAnsi="Arial" w:cs="Arial"/>
                <w:b/>
                <w:bCs/>
                <w:noProof/>
                <w:sz w:val="27"/>
              </w:rPr>
              <w:drawing>
                <wp:inline distT="0" distB="0" distL="0" distR="0" wp14:anchorId="4671C003" wp14:editId="14E01746">
                  <wp:extent cx="2019300" cy="3048000"/>
                  <wp:effectExtent l="19050" t="0" r="0" b="0"/>
                  <wp:docPr id="20" name="Picture 19" descr="we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 Photo.JPG"/>
                          <pic:cNvPicPr/>
                        </pic:nvPicPr>
                        <pic:blipFill>
                          <a:blip r:embed="rId13">
                            <a:grayscl/>
                            <a:lum bright="10000"/>
                          </a:blip>
                          <a:stretch>
                            <a:fillRect/>
                          </a:stretch>
                        </pic:blipFill>
                        <pic:spPr>
                          <a:xfrm>
                            <a:off x="0" y="0"/>
                            <a:ext cx="2019300" cy="3048000"/>
                          </a:xfrm>
                          <a:prstGeom prst="rect">
                            <a:avLst/>
                          </a:prstGeom>
                        </pic:spPr>
                      </pic:pic>
                    </a:graphicData>
                  </a:graphic>
                </wp:inline>
              </w:drawing>
            </w:r>
          </w:p>
        </w:tc>
        <w:tc>
          <w:tcPr>
            <w:tcW w:w="5418" w:type="dxa"/>
          </w:tcPr>
          <w:p w14:paraId="44787EB4" w14:textId="77777777" w:rsidR="00FA507D" w:rsidRDefault="00F7399B" w:rsidP="00401239">
            <w:pPr>
              <w:jc w:val="center"/>
              <w:rPr>
                <w:rFonts w:ascii="Arial" w:hAnsi="Arial" w:cs="Arial"/>
                <w:sz w:val="20"/>
                <w:szCs w:val="20"/>
              </w:rPr>
            </w:pPr>
            <w:r>
              <w:rPr>
                <w:rFonts w:ascii="Arial" w:hAnsi="Arial" w:cs="Arial"/>
                <w:noProof/>
                <w:sz w:val="20"/>
                <w:szCs w:val="20"/>
              </w:rPr>
              <w:drawing>
                <wp:inline distT="0" distB="0" distL="0" distR="0" wp14:anchorId="73E98648" wp14:editId="60D17EA7">
                  <wp:extent cx="2143125" cy="3061607"/>
                  <wp:effectExtent l="19050" t="0" r="9525" b="0"/>
                  <wp:docPr id="21" name="Picture 20" descr="lori Tansey Martens head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i Tansey Martens head shot.JPG"/>
                          <pic:cNvPicPr/>
                        </pic:nvPicPr>
                        <pic:blipFill>
                          <a:blip r:embed="rId14" cstate="screen">
                            <a:grayscl/>
                            <a:lum bright="10000"/>
                          </a:blip>
                          <a:stretch>
                            <a:fillRect/>
                          </a:stretch>
                        </pic:blipFill>
                        <pic:spPr>
                          <a:xfrm>
                            <a:off x="0" y="0"/>
                            <a:ext cx="2143125" cy="3061607"/>
                          </a:xfrm>
                          <a:prstGeom prst="rect">
                            <a:avLst/>
                          </a:prstGeom>
                        </pic:spPr>
                      </pic:pic>
                    </a:graphicData>
                  </a:graphic>
                </wp:inline>
              </w:drawing>
            </w:r>
          </w:p>
        </w:tc>
      </w:tr>
    </w:tbl>
    <w:p w14:paraId="1CA570EB" w14:textId="77777777" w:rsidR="00FF2625" w:rsidRDefault="00FF2625" w:rsidP="00401239">
      <w:pPr>
        <w:pBdr>
          <w:bottom w:val="single" w:sz="12" w:space="1" w:color="auto"/>
        </w:pBdr>
        <w:shd w:val="clear" w:color="auto" w:fill="FFFFFF"/>
        <w:jc w:val="center"/>
        <w:rPr>
          <w:rFonts w:ascii="Arial" w:hAnsi="Arial" w:cs="Arial"/>
          <w:sz w:val="20"/>
          <w:szCs w:val="20"/>
        </w:rPr>
      </w:pPr>
    </w:p>
    <w:p w14:paraId="11E99C0C" w14:textId="77777777" w:rsidR="00F7399B" w:rsidRDefault="00535A6D" w:rsidP="00401239">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78208" behindDoc="1" locked="0" layoutInCell="1" allowOverlap="1" wp14:anchorId="5FF4A84E" wp14:editId="47E997CB">
                <wp:simplePos x="0" y="0"/>
                <wp:positionH relativeFrom="column">
                  <wp:posOffset>3329305</wp:posOffset>
                </wp:positionH>
                <wp:positionV relativeFrom="paragraph">
                  <wp:posOffset>57785</wp:posOffset>
                </wp:positionV>
                <wp:extent cx="3333750" cy="2043430"/>
                <wp:effectExtent l="5080" t="10160" r="13970" b="13335"/>
                <wp:wrapTight wrapText="bothSides">
                  <wp:wrapPolygon edited="0">
                    <wp:start x="-62" y="-101"/>
                    <wp:lineTo x="-62" y="21499"/>
                    <wp:lineTo x="21662" y="21499"/>
                    <wp:lineTo x="21662" y="-101"/>
                    <wp:lineTo x="-62" y="-101"/>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043430"/>
                        </a:xfrm>
                        <a:prstGeom prst="rect">
                          <a:avLst/>
                        </a:prstGeom>
                        <a:solidFill>
                          <a:srgbClr val="FFFFFF"/>
                        </a:solidFill>
                        <a:ln w="9525">
                          <a:solidFill>
                            <a:srgbClr val="000000"/>
                          </a:solidFill>
                          <a:miter lim="800000"/>
                          <a:headEnd/>
                          <a:tailEnd/>
                        </a:ln>
                      </wps:spPr>
                      <wps:txbx>
                        <w:txbxContent>
                          <w:p w14:paraId="51BC3D05" w14:textId="77777777" w:rsidR="00F7399B" w:rsidRDefault="00F7399B" w:rsidP="00F7399B">
                            <w:pPr>
                              <w:shd w:val="clear" w:color="auto" w:fill="FFFFFF"/>
                            </w:pPr>
                            <w:r w:rsidRPr="00A8217C">
                              <w:rPr>
                                <w:rFonts w:ascii="Arial" w:hAnsi="Arial" w:cs="Arial"/>
                                <w:i/>
                                <w:sz w:val="22"/>
                                <w:szCs w:val="22"/>
                              </w:rPr>
                              <w:t xml:space="preserve">Conflict happens. It is simply a natural part of life, whether at home, the workplace or in the community. Conflict can be healthy process </w:t>
                            </w:r>
                            <w:proofErr w:type="gramStart"/>
                            <w:r w:rsidRPr="00A8217C">
                              <w:rPr>
                                <w:rFonts w:ascii="Arial" w:hAnsi="Arial" w:cs="Arial"/>
                                <w:i/>
                                <w:sz w:val="22"/>
                                <w:szCs w:val="22"/>
                              </w:rPr>
                              <w:t>as long as</w:t>
                            </w:r>
                            <w:proofErr w:type="gramEnd"/>
                            <w:r w:rsidRPr="00A8217C">
                              <w:rPr>
                                <w:rFonts w:ascii="Arial" w:hAnsi="Arial" w:cs="Arial"/>
                                <w:i/>
                                <w:sz w:val="22"/>
                                <w:szCs w:val="22"/>
                              </w:rPr>
                              <w:t xml:space="preserve"> participants believe they can trust one another. In fact, the ability to resolve conflict with integrity is likely to make our relationships stronger. We don’t have to agree with one another, we simply need to show genuine trust and respect.  Our group of professional panelists will provide real life examples for resolving conflicts while maintaining integrity.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F4A84E" id="_x0000_t202" coordsize="21600,21600" o:spt="202" path="m,l,21600r21600,l21600,xe">
                <v:stroke joinstyle="miter"/>
                <v:path gradientshapeok="t" o:connecttype="rect"/>
              </v:shapetype>
              <v:shape id="Text Box 4" o:spid="_x0000_s1028" type="#_x0000_t202" style="position:absolute;margin-left:262.15pt;margin-top:4.55pt;width:262.5pt;height:160.9pt;z-index:-25163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">
                <v:textbox style="mso-fit-shape-to-text:t">
                  <w:txbxContent>
                    <w:p w14:paraId="51BC3D05" w14:textId="77777777" w:rsidR="00F7399B" w:rsidRDefault="00F7399B" w:rsidP="00F7399B">
                      <w:pPr>
                        <w:shd w:val="clear" w:color="auto" w:fill="FFFFFF"/>
                      </w:pPr>
                      <w:r w:rsidRPr="00A8217C">
                        <w:rPr>
                          <w:rFonts w:ascii="Arial" w:hAnsi="Arial" w:cs="Arial"/>
                          <w:i/>
                          <w:sz w:val="22"/>
                          <w:szCs w:val="22"/>
                        </w:rPr>
                        <w:t xml:space="preserve">Conflict happens. It is simply a natural part of life, whether at home, the workplace or in the community. Conflict can be healthy process </w:t>
                      </w:r>
                      <w:proofErr w:type="gramStart"/>
                      <w:r w:rsidRPr="00A8217C">
                        <w:rPr>
                          <w:rFonts w:ascii="Arial" w:hAnsi="Arial" w:cs="Arial"/>
                          <w:i/>
                          <w:sz w:val="22"/>
                          <w:szCs w:val="22"/>
                        </w:rPr>
                        <w:t>as long as</w:t>
                      </w:r>
                      <w:proofErr w:type="gramEnd"/>
                      <w:r w:rsidRPr="00A8217C">
                        <w:rPr>
                          <w:rFonts w:ascii="Arial" w:hAnsi="Arial" w:cs="Arial"/>
                          <w:i/>
                          <w:sz w:val="22"/>
                          <w:szCs w:val="22"/>
                        </w:rPr>
                        <w:t xml:space="preserve"> participants believe they can trust one another. In fact, the ability to resolve conflict with integrity is likely to make our relationships stronger. We don’t have to agree with one another, we simply need to show genuine trust and respect.  Our group of professional panelists will provide real life examples for resolving conflicts while maintaining integrity. </w:t>
                      </w:r>
                    </w:p>
                  </w:txbxContent>
                </v:textbox>
                <w10:wrap type="tight"/>
              </v:shape>
            </w:pict>
          </mc:Fallback>
        </mc:AlternateContent>
      </w:r>
    </w:p>
    <w:p w14:paraId="4A14466F" w14:textId="77777777" w:rsidR="00F7399B" w:rsidRPr="00A8217C" w:rsidRDefault="00493B67" w:rsidP="00F7399B">
      <w:pPr>
        <w:jc w:val="center"/>
        <w:rPr>
          <w:rFonts w:ascii="Arial" w:hAnsi="Arial" w:cs="Arial"/>
          <w:sz w:val="22"/>
          <w:szCs w:val="22"/>
        </w:rPr>
      </w:pPr>
      <w:r w:rsidRPr="00117962">
        <w:rPr>
          <w:rFonts w:ascii="Arial" w:hAnsi="Arial" w:cs="Arial"/>
          <w:b/>
          <w:u w:val="single"/>
        </w:rPr>
        <w:t>TULSA CHAPTER ACTIVITIES:</w:t>
      </w:r>
      <w:r w:rsidR="00F7399B">
        <w:rPr>
          <w:rFonts w:ascii="Arial" w:hAnsi="Arial" w:cs="Arial"/>
          <w:b/>
          <w:u w:val="single"/>
        </w:rPr>
        <w:t xml:space="preserve">  </w:t>
      </w:r>
      <w:r w:rsidR="00F7399B">
        <w:rPr>
          <w:rFonts w:ascii="Arial" w:hAnsi="Arial" w:cs="Arial"/>
          <w:b/>
          <w:u w:val="single"/>
        </w:rPr>
        <w:br/>
      </w:r>
      <w:r w:rsidR="00F7399B" w:rsidRPr="00F7399B">
        <w:rPr>
          <w:rFonts w:ascii="Arial" w:hAnsi="Arial" w:cs="Arial"/>
          <w:b/>
        </w:rPr>
        <w:t>Thursday, November 29</w:t>
      </w:r>
      <w:r w:rsidR="00F7399B" w:rsidRPr="00A8217C">
        <w:rPr>
          <w:rFonts w:ascii="Arial" w:hAnsi="Arial" w:cs="Arial"/>
          <w:sz w:val="22"/>
          <w:szCs w:val="22"/>
        </w:rPr>
        <w:br/>
      </w:r>
      <w:r w:rsidR="00F7399B" w:rsidRPr="00F7399B">
        <w:rPr>
          <w:rFonts w:ascii="Arial" w:hAnsi="Arial" w:cs="Arial"/>
          <w:b/>
          <w:bCs/>
          <w:i/>
          <w:iCs/>
          <w:sz w:val="22"/>
          <w:szCs w:val="22"/>
        </w:rPr>
        <w:t>"Ethical Solutions to Conflict: Why Can't We Get Along?"</w:t>
      </w:r>
    </w:p>
    <w:p w14:paraId="06DEF482" w14:textId="77777777" w:rsidR="00F7399B" w:rsidRPr="00A8217C" w:rsidRDefault="00F7399B" w:rsidP="00F7399B">
      <w:pPr>
        <w:shd w:val="clear" w:color="auto" w:fill="FFFFFF"/>
        <w:jc w:val="center"/>
        <w:rPr>
          <w:rFonts w:ascii="Arial" w:hAnsi="Arial" w:cs="Arial"/>
          <w:sz w:val="22"/>
          <w:szCs w:val="22"/>
        </w:rPr>
      </w:pPr>
      <w:r>
        <w:rPr>
          <w:rFonts w:ascii="Arial" w:hAnsi="Arial" w:cs="Arial"/>
          <w:b/>
          <w:bCs/>
          <w:i/>
          <w:iCs/>
          <w:sz w:val="22"/>
          <w:szCs w:val="22"/>
        </w:rPr>
        <w:lastRenderedPageBreak/>
        <w:t xml:space="preserve">panel presentation </w:t>
      </w:r>
      <w:r w:rsidRPr="00F7399B">
        <w:rPr>
          <w:rFonts w:ascii="Arial" w:hAnsi="Arial" w:cs="Arial"/>
          <w:b/>
          <w:bCs/>
          <w:i/>
          <w:iCs/>
          <w:sz w:val="22"/>
          <w:szCs w:val="22"/>
        </w:rPr>
        <w:t>by:</w:t>
      </w:r>
    </w:p>
    <w:p w14:paraId="3256CD15" w14:textId="77777777" w:rsidR="00F7399B" w:rsidRPr="00A8217C" w:rsidRDefault="00F7399B" w:rsidP="00F7399B">
      <w:pPr>
        <w:shd w:val="clear" w:color="auto" w:fill="FFFFFF"/>
        <w:jc w:val="center"/>
        <w:rPr>
          <w:rFonts w:ascii="Arial" w:hAnsi="Arial" w:cs="Arial"/>
          <w:sz w:val="22"/>
          <w:szCs w:val="22"/>
        </w:rPr>
      </w:pPr>
      <w:r w:rsidRPr="00F7399B">
        <w:rPr>
          <w:rFonts w:ascii="Arial" w:hAnsi="Arial" w:cs="Arial"/>
          <w:b/>
          <w:bCs/>
          <w:i/>
          <w:iCs/>
          <w:sz w:val="22"/>
          <w:szCs w:val="22"/>
        </w:rPr>
        <w:t xml:space="preserve">Melissa Clark, APR, WPX Energy </w:t>
      </w:r>
    </w:p>
    <w:p w14:paraId="47067EC3" w14:textId="77777777" w:rsidR="00F7399B" w:rsidRPr="00A8217C" w:rsidRDefault="00F7399B" w:rsidP="00F7399B">
      <w:pPr>
        <w:shd w:val="clear" w:color="auto" w:fill="FFFFFF"/>
        <w:jc w:val="center"/>
        <w:rPr>
          <w:rFonts w:ascii="Arial" w:hAnsi="Arial" w:cs="Arial"/>
          <w:sz w:val="22"/>
          <w:szCs w:val="22"/>
        </w:rPr>
      </w:pPr>
      <w:r w:rsidRPr="00F7399B">
        <w:rPr>
          <w:rFonts w:ascii="Arial" w:hAnsi="Arial" w:cs="Arial"/>
          <w:b/>
          <w:bCs/>
          <w:i/>
          <w:iCs/>
          <w:sz w:val="22"/>
          <w:szCs w:val="22"/>
        </w:rPr>
        <w:t xml:space="preserve">Gary </w:t>
      </w:r>
      <w:proofErr w:type="spellStart"/>
      <w:r w:rsidRPr="00F7399B">
        <w:rPr>
          <w:rFonts w:ascii="Arial" w:hAnsi="Arial" w:cs="Arial"/>
          <w:b/>
          <w:bCs/>
          <w:i/>
          <w:iCs/>
          <w:sz w:val="22"/>
          <w:szCs w:val="22"/>
        </w:rPr>
        <w:t>Richetto</w:t>
      </w:r>
      <w:proofErr w:type="spellEnd"/>
      <w:r w:rsidRPr="00F7399B">
        <w:rPr>
          <w:rFonts w:ascii="Arial" w:hAnsi="Arial" w:cs="Arial"/>
          <w:b/>
          <w:bCs/>
          <w:i/>
          <w:iCs/>
          <w:sz w:val="22"/>
          <w:szCs w:val="22"/>
        </w:rPr>
        <w:t>, PhD, Triad Associates</w:t>
      </w:r>
    </w:p>
    <w:p w14:paraId="5F39DA67" w14:textId="77777777" w:rsidR="00F7399B" w:rsidRPr="00A8217C" w:rsidRDefault="00F7399B" w:rsidP="00F7399B">
      <w:pPr>
        <w:shd w:val="clear" w:color="auto" w:fill="FFFFFF"/>
        <w:jc w:val="center"/>
        <w:rPr>
          <w:rFonts w:ascii="Arial" w:hAnsi="Arial" w:cs="Arial"/>
          <w:sz w:val="22"/>
          <w:szCs w:val="22"/>
        </w:rPr>
      </w:pPr>
      <w:r w:rsidRPr="00F7399B">
        <w:rPr>
          <w:rFonts w:ascii="Arial" w:hAnsi="Arial" w:cs="Arial"/>
          <w:b/>
          <w:bCs/>
          <w:i/>
          <w:iCs/>
          <w:sz w:val="22"/>
          <w:szCs w:val="22"/>
        </w:rPr>
        <w:t>Councilor, G.T. Bynum, Tulsa District 9</w:t>
      </w:r>
    </w:p>
    <w:p w14:paraId="497C79E8" w14:textId="77777777" w:rsidR="00F7399B" w:rsidRPr="00A8217C" w:rsidRDefault="00F7399B" w:rsidP="00F7399B">
      <w:pPr>
        <w:shd w:val="clear" w:color="auto" w:fill="FFFFFF"/>
        <w:jc w:val="center"/>
        <w:rPr>
          <w:rFonts w:ascii="Arial" w:hAnsi="Arial" w:cs="Arial"/>
          <w:sz w:val="22"/>
          <w:szCs w:val="22"/>
        </w:rPr>
      </w:pPr>
      <w:r w:rsidRPr="00F7399B">
        <w:rPr>
          <w:rFonts w:ascii="Arial" w:hAnsi="Arial" w:cs="Arial"/>
          <w:b/>
          <w:bCs/>
          <w:i/>
          <w:iCs/>
          <w:sz w:val="22"/>
          <w:szCs w:val="22"/>
        </w:rPr>
        <w:t>Kevin Kennemer, SPHR, The People Group</w:t>
      </w:r>
    </w:p>
    <w:p w14:paraId="475DA6FA" w14:textId="77777777" w:rsidR="00217B3B" w:rsidRDefault="00217B3B" w:rsidP="00217B3B">
      <w:pPr>
        <w:shd w:val="clear" w:color="auto" w:fill="FFFFFF"/>
        <w:rPr>
          <w:rFonts w:ascii="Arial" w:hAnsi="Arial" w:cs="Arial"/>
          <w:b/>
          <w:sz w:val="22"/>
          <w:szCs w:val="22"/>
        </w:rPr>
      </w:pPr>
    </w:p>
    <w:p w14:paraId="6EDB9BA9" w14:textId="77777777" w:rsidR="00217B3B" w:rsidRDefault="00217B3B" w:rsidP="00217B3B">
      <w:pPr>
        <w:shd w:val="clear" w:color="auto" w:fill="FFFFFF"/>
        <w:rPr>
          <w:rFonts w:ascii="Arial" w:hAnsi="Arial" w:cs="Arial"/>
          <w:b/>
          <w:sz w:val="22"/>
          <w:szCs w:val="22"/>
        </w:rPr>
      </w:pPr>
    </w:p>
    <w:p w14:paraId="79EF903C" w14:textId="77777777" w:rsidR="001C6AD7" w:rsidRDefault="001C6AD7" w:rsidP="001C6AD7">
      <w:pPr>
        <w:rPr>
          <w:rFonts w:ascii="Arial" w:hAnsi="Arial" w:cs="Arial"/>
          <w:b/>
          <w:u w:val="single"/>
        </w:rPr>
      </w:pPr>
      <w:r w:rsidRPr="00066B8E">
        <w:rPr>
          <w:rFonts w:ascii="Arial" w:hAnsi="Arial" w:cs="Arial"/>
          <w:b/>
          <w:u w:val="single"/>
        </w:rPr>
        <w:t xml:space="preserve">Programs Focused on Integrity -  (Not affiliated with </w:t>
      </w:r>
      <w:smartTag w:uri="urn:schemas-microsoft-com:office:smarttags" w:element="PersonName">
        <w:r w:rsidRPr="00066B8E">
          <w:rPr>
            <w:rFonts w:ascii="Arial" w:hAnsi="Arial" w:cs="Arial"/>
            <w:b/>
            <w:u w:val="single"/>
          </w:rPr>
          <w:t>OK Ethics</w:t>
        </w:r>
      </w:smartTag>
      <w:r w:rsidRPr="00066B8E">
        <w:rPr>
          <w:rFonts w:ascii="Arial" w:hAnsi="Arial" w:cs="Arial"/>
          <w:b/>
          <w:u w:val="single"/>
        </w:rPr>
        <w:t>)</w:t>
      </w:r>
    </w:p>
    <w:p w14:paraId="767D5916" w14:textId="77777777" w:rsidR="001C6AD7" w:rsidRDefault="001C6AD7" w:rsidP="001C6AD7">
      <w:pPr>
        <w:shd w:val="clear" w:color="auto" w:fill="FFFFFF"/>
        <w:jc w:val="center"/>
        <w:rPr>
          <w:rFonts w:ascii="Arial" w:hAnsi="Arial" w:cs="Arial"/>
          <w:b/>
          <w:sz w:val="22"/>
          <w:szCs w:val="22"/>
        </w:rPr>
      </w:pPr>
    </w:p>
    <w:p w14:paraId="41CF949B" w14:textId="77777777" w:rsidR="001C6AD7" w:rsidRPr="00066B8E" w:rsidRDefault="0061043F" w:rsidP="001C6AD7">
      <w:pPr>
        <w:rPr>
          <w:rFonts w:ascii="Arial" w:hAnsi="Arial" w:cs="Arial"/>
        </w:rPr>
      </w:pPr>
      <w:r>
        <w:rPr>
          <w:rFonts w:ascii="Arial" w:hAnsi="Arial" w:cs="Arial"/>
          <w:noProof/>
        </w:rPr>
        <w:drawing>
          <wp:anchor distT="0" distB="0" distL="114300" distR="114300" simplePos="0" relativeHeight="251680256" behindDoc="1" locked="0" layoutInCell="1" allowOverlap="1" wp14:anchorId="67713051" wp14:editId="7C579101">
            <wp:simplePos x="0" y="0"/>
            <wp:positionH relativeFrom="margin">
              <wp:posOffset>200025</wp:posOffset>
            </wp:positionH>
            <wp:positionV relativeFrom="margin">
              <wp:posOffset>1146810</wp:posOffset>
            </wp:positionV>
            <wp:extent cx="6419850" cy="2247900"/>
            <wp:effectExtent l="19050" t="0" r="0" b="0"/>
            <wp:wrapSquare wrapText="bothSides"/>
            <wp:docPr id="22" name="D92097E2-DC85-41C0-A04D-10E1ADA397C0/CF-Workshops.jpg" descr="cid:D92097E2-DC85-41C0-A04D-10E1ADA397C0/CF-Worksh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2097E2-DC85-41C0-A04D-10E1ADA397C0/CF-Workshops.jpg" descr="cid:D92097E2-DC85-41C0-A04D-10E1ADA397C0/CF-Workshops.jpg"/>
                    <pic:cNvPicPr>
                      <a:picLocks noChangeAspect="1" noChangeArrowheads="1"/>
                    </pic:cNvPicPr>
                  </pic:nvPicPr>
                  <pic:blipFill>
                    <a:blip r:embed="rId15" r:link="rId16" cstate="screen">
                      <a:grayscl/>
                    </a:blip>
                    <a:srcRect/>
                    <a:stretch>
                      <a:fillRect/>
                    </a:stretch>
                  </pic:blipFill>
                  <pic:spPr bwMode="auto">
                    <a:xfrm>
                      <a:off x="0" y="0"/>
                      <a:ext cx="6419850" cy="2247900"/>
                    </a:xfrm>
                    <a:prstGeom prst="rect">
                      <a:avLst/>
                    </a:prstGeom>
                    <a:noFill/>
                    <a:ln w="9525">
                      <a:noFill/>
                      <a:miter lim="800000"/>
                      <a:headEnd/>
                      <a:tailEnd/>
                    </a:ln>
                  </pic:spPr>
                </pic:pic>
              </a:graphicData>
            </a:graphic>
          </wp:anchor>
        </w:drawing>
      </w:r>
      <w:r w:rsidR="001C6AD7">
        <w:rPr>
          <w:rFonts w:ascii="Arial" w:hAnsi="Arial" w:cs="Arial"/>
        </w:rPr>
        <w:t>Since the beginning,</w:t>
      </w:r>
      <w:r w:rsidR="001C6AD7" w:rsidRPr="00066B8E">
        <w:rPr>
          <w:rFonts w:ascii="Arial" w:hAnsi="Arial" w:cs="Arial"/>
        </w:rPr>
        <w:t xml:space="preserve"> </w:t>
      </w:r>
      <w:r w:rsidR="001C6AD7">
        <w:rPr>
          <w:rFonts w:ascii="Arial" w:hAnsi="Arial" w:cs="Arial"/>
        </w:rPr>
        <w:t>OK Ethics members</w:t>
      </w:r>
      <w:r w:rsidR="001C6AD7" w:rsidRPr="00066B8E">
        <w:rPr>
          <w:rFonts w:ascii="Arial" w:hAnsi="Arial" w:cs="Arial"/>
        </w:rPr>
        <w:t xml:space="preserve"> have been inspired by our friendship with Character First. Leaders with</w:t>
      </w:r>
      <w:r w:rsidR="001C6AD7">
        <w:rPr>
          <w:rFonts w:ascii="Arial" w:hAnsi="Arial" w:cs="Arial"/>
        </w:rPr>
        <w:t xml:space="preserve"> this organization provided the </w:t>
      </w:r>
      <w:r w:rsidR="001C6AD7" w:rsidRPr="00066B8E">
        <w:rPr>
          <w:rFonts w:ascii="Arial" w:hAnsi="Arial" w:cs="Arial"/>
        </w:rPr>
        <w:t xml:space="preserve">wisdom and insight for OK Ethic's Guiding Principles.  Go to </w:t>
      </w:r>
      <w:hyperlink r:id="rId17" w:tgtFrame="_blank" w:history="1">
        <w:r w:rsidR="001C6AD7" w:rsidRPr="00066B8E">
          <w:rPr>
            <w:rStyle w:val="Hyperlink"/>
            <w:rFonts w:ascii="Arial" w:hAnsi="Arial" w:cs="Arial"/>
          </w:rPr>
          <w:t>www.characterfirst.com</w:t>
        </w:r>
      </w:hyperlink>
      <w:r w:rsidR="001C6AD7" w:rsidRPr="00066B8E">
        <w:rPr>
          <w:rFonts w:ascii="Arial" w:hAnsi="Arial" w:cs="Arial"/>
        </w:rPr>
        <w:t xml:space="preserve"> to learn more about tools to help you integrate character and ethics into your organizational culture, or contact John Burnett at </w:t>
      </w:r>
      <w:hyperlink r:id="rId18" w:tgtFrame="_blank" w:history="1">
        <w:r w:rsidR="001C6AD7" w:rsidRPr="00066B8E">
          <w:rPr>
            <w:rStyle w:val="Hyperlink"/>
            <w:rFonts w:ascii="Arial" w:hAnsi="Arial" w:cs="Arial"/>
          </w:rPr>
          <w:t>405-815-0001</w:t>
        </w:r>
      </w:hyperlink>
    </w:p>
    <w:p w14:paraId="5384E2A3" w14:textId="77777777" w:rsidR="001C6AD7" w:rsidRDefault="001C6AD7" w:rsidP="001C6AD7">
      <w:pPr>
        <w:tabs>
          <w:tab w:val="left" w:pos="7740"/>
        </w:tabs>
        <w:ind w:left="360"/>
        <w:rPr>
          <w:rFonts w:ascii="Arial" w:hAnsi="Arial" w:cs="Arial"/>
        </w:rPr>
      </w:pPr>
    </w:p>
    <w:p w14:paraId="2BF7695F" w14:textId="77777777" w:rsidR="001C6AD7" w:rsidRDefault="001C6AD7" w:rsidP="001C6AD7">
      <w:pPr>
        <w:pBdr>
          <w:bottom w:val="single" w:sz="12" w:space="1" w:color="auto"/>
        </w:pBdr>
        <w:tabs>
          <w:tab w:val="left" w:pos="7740"/>
        </w:tabs>
        <w:ind w:left="360"/>
        <w:rPr>
          <w:rFonts w:ascii="Arial" w:hAnsi="Arial" w:cs="Arial"/>
        </w:rPr>
      </w:pPr>
    </w:p>
    <w:p w14:paraId="4D923967" w14:textId="77777777" w:rsidR="001C6AD7" w:rsidRPr="00066B8E" w:rsidRDefault="001C6AD7" w:rsidP="001C6AD7">
      <w:pPr>
        <w:tabs>
          <w:tab w:val="left" w:pos="7740"/>
        </w:tabs>
        <w:ind w:left="360"/>
        <w:rPr>
          <w:rFonts w:ascii="Arial" w:hAnsi="Arial" w:cs="Arial"/>
        </w:rPr>
      </w:pPr>
    </w:p>
    <w:p w14:paraId="7DB100BA" w14:textId="77777777" w:rsidR="00217B3B" w:rsidRDefault="00217B3B" w:rsidP="00217B3B">
      <w:pPr>
        <w:shd w:val="clear" w:color="auto" w:fill="FFFFFF"/>
        <w:rPr>
          <w:rFonts w:ascii="Arial" w:hAnsi="Arial" w:cs="Arial"/>
          <w:b/>
          <w:sz w:val="22"/>
          <w:szCs w:val="22"/>
        </w:rPr>
      </w:pPr>
    </w:p>
    <w:p w14:paraId="0A75D762" w14:textId="77777777" w:rsidR="001C6AD7" w:rsidRPr="00066B8E" w:rsidRDefault="001C6AD7" w:rsidP="001C6AD7">
      <w:pPr>
        <w:spacing w:line="312" w:lineRule="auto"/>
        <w:rPr>
          <w:rFonts w:ascii="Arial" w:hAnsi="Arial" w:cs="Arial"/>
          <w:color w:val="000000"/>
        </w:rPr>
      </w:pPr>
      <w:r w:rsidRPr="00066B8E">
        <w:rPr>
          <w:rStyle w:val="Strong"/>
          <w:rFonts w:ascii="Arial" w:hAnsi="Arial" w:cs="Arial"/>
          <w:iCs/>
          <w:color w:val="000000"/>
        </w:rPr>
        <w:t>Character Council of Central Oklahoma</w:t>
      </w:r>
      <w:r w:rsidRPr="00066B8E">
        <w:rPr>
          <w:rStyle w:val="Strong"/>
          <w:rFonts w:ascii="Arial" w:hAnsi="Arial" w:cs="Arial"/>
          <w:b w:val="0"/>
          <w:bCs w:val="0"/>
          <w:iCs/>
          <w:color w:val="000000"/>
        </w:rPr>
        <w:t xml:space="preserve"> </w:t>
      </w:r>
      <w:r w:rsidRPr="00066B8E">
        <w:rPr>
          <w:rFonts w:ascii="Arial" w:hAnsi="Arial" w:cs="Arial"/>
          <w:color w:val="000000"/>
        </w:rPr>
        <w:t xml:space="preserve">…cultivating good character </w:t>
      </w:r>
    </w:p>
    <w:p w14:paraId="65D48F29" w14:textId="77777777" w:rsidR="001C6AD7" w:rsidRPr="00853826" w:rsidRDefault="001C6AD7" w:rsidP="001C6AD7">
      <w:pPr>
        <w:spacing w:before="100" w:beforeAutospacing="1" w:after="100" w:afterAutospacing="1"/>
        <w:jc w:val="center"/>
        <w:outlineLvl w:val="1"/>
        <w:rPr>
          <w:rFonts w:ascii="Arial" w:hAnsi="Arial" w:cs="Arial"/>
          <w:b/>
          <w:bCs/>
          <w:color w:val="000000"/>
        </w:rPr>
      </w:pPr>
      <w:r>
        <w:rPr>
          <w:rFonts w:ascii="Arial" w:hAnsi="Arial" w:cs="Arial"/>
          <w:noProof/>
          <w:sz w:val="22"/>
          <w:szCs w:val="22"/>
        </w:rPr>
        <w:drawing>
          <wp:anchor distT="0" distB="0" distL="114300" distR="114300" simplePos="0" relativeHeight="251682304" behindDoc="1" locked="0" layoutInCell="1" allowOverlap="1" wp14:anchorId="4662BDB0" wp14:editId="5513D92F">
            <wp:simplePos x="0" y="0"/>
            <wp:positionH relativeFrom="column">
              <wp:posOffset>0</wp:posOffset>
            </wp:positionH>
            <wp:positionV relativeFrom="paragraph">
              <wp:posOffset>591185</wp:posOffset>
            </wp:positionV>
            <wp:extent cx="1257300" cy="620395"/>
            <wp:effectExtent l="19050" t="0" r="0" b="0"/>
            <wp:wrapTight wrapText="bothSides">
              <wp:wrapPolygon edited="0">
                <wp:start x="-327" y="0"/>
                <wp:lineTo x="-327" y="20561"/>
                <wp:lineTo x="21600" y="20561"/>
                <wp:lineTo x="21600" y="0"/>
                <wp:lineTo x="-327" y="0"/>
              </wp:wrapPolygon>
            </wp:wrapTight>
            <wp:docPr id="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
                      <a:grayscl/>
                    </a:blip>
                    <a:srcRect/>
                    <a:stretch>
                      <a:fillRect/>
                    </a:stretch>
                  </pic:blipFill>
                  <pic:spPr bwMode="auto">
                    <a:xfrm>
                      <a:off x="0" y="0"/>
                      <a:ext cx="1257300" cy="620395"/>
                    </a:xfrm>
                    <a:prstGeom prst="rect">
                      <a:avLst/>
                    </a:prstGeom>
                    <a:noFill/>
                  </pic:spPr>
                </pic:pic>
              </a:graphicData>
            </a:graphic>
          </wp:anchor>
        </w:drawing>
      </w:r>
      <w:r w:rsidRPr="0070434E">
        <w:rPr>
          <w:rFonts w:ascii="Arial" w:hAnsi="Arial" w:cs="Arial"/>
          <w:color w:val="000000"/>
          <w:sz w:val="22"/>
          <w:szCs w:val="22"/>
        </w:rPr>
        <w:t>The Character Council of Central Oklahoma is an organization that educates, equips and empowers others to create a culture of good character within Central Oklahoma. Their vision is that Central Oklahoma will become a model community of good character.</w:t>
      </w:r>
      <w:r w:rsidRPr="0070434E">
        <w:rPr>
          <w:rFonts w:ascii="Arial" w:hAnsi="Arial" w:cs="Arial"/>
          <w:b/>
          <w:color w:val="000000"/>
          <w:sz w:val="22"/>
          <w:szCs w:val="22"/>
        </w:rPr>
        <w:t xml:space="preserve"> </w:t>
      </w:r>
      <w:r w:rsidRPr="0070434E">
        <w:rPr>
          <w:rFonts w:ascii="Arial" w:hAnsi="Arial" w:cs="Arial"/>
          <w:color w:val="000000"/>
          <w:sz w:val="22"/>
          <w:szCs w:val="22"/>
        </w:rPr>
        <w:br/>
      </w:r>
      <w:r>
        <w:rPr>
          <w:rFonts w:ascii="Arial" w:hAnsi="Arial" w:cs="Arial"/>
          <w:b/>
          <w:bCs/>
          <w:sz w:val="22"/>
          <w:szCs w:val="22"/>
        </w:rPr>
        <w:br/>
      </w:r>
      <w:r>
        <w:rPr>
          <w:rFonts w:ascii="Arial" w:hAnsi="Arial" w:cs="Arial"/>
          <w:b/>
          <w:bCs/>
          <w:color w:val="000000"/>
        </w:rPr>
        <w:t>Friday, November 16</w:t>
      </w:r>
    </w:p>
    <w:p w14:paraId="2684F974" w14:textId="77777777" w:rsidR="001C6AD7" w:rsidRPr="00066B8E" w:rsidRDefault="001C6AD7" w:rsidP="001C6AD7">
      <w:pPr>
        <w:spacing w:after="75"/>
        <w:jc w:val="center"/>
        <w:rPr>
          <w:rFonts w:ascii="Arial" w:hAnsi="Arial" w:cs="Arial"/>
        </w:rPr>
      </w:pPr>
      <w:r w:rsidRPr="00066B8E">
        <w:rPr>
          <w:rStyle w:val="Strong"/>
          <w:rFonts w:ascii="Arial" w:hAnsi="Arial" w:cs="Arial"/>
          <w:b w:val="0"/>
          <w:bCs w:val="0"/>
          <w:iCs/>
          <w:color w:val="000000"/>
        </w:rPr>
        <w:t>Cost is $</w:t>
      </w:r>
      <w:r>
        <w:rPr>
          <w:rStyle w:val="Strong"/>
          <w:rFonts w:ascii="Arial" w:hAnsi="Arial" w:cs="Arial"/>
          <w:b w:val="0"/>
          <w:bCs w:val="0"/>
          <w:iCs/>
          <w:color w:val="000000"/>
        </w:rPr>
        <w:t>20</w:t>
      </w:r>
      <w:r w:rsidRPr="00066B8E">
        <w:rPr>
          <w:rStyle w:val="Strong"/>
          <w:rFonts w:ascii="Arial" w:hAnsi="Arial" w:cs="Arial"/>
          <w:b w:val="0"/>
          <w:bCs w:val="0"/>
          <w:iCs/>
          <w:color w:val="000000"/>
        </w:rPr>
        <w:t xml:space="preserve"> per person; Reservations made via </w:t>
      </w:r>
      <w:hyperlink r:id="rId20" w:history="1">
        <w:r w:rsidRPr="00066B8E">
          <w:rPr>
            <w:rStyle w:val="Hyperlink"/>
            <w:rFonts w:ascii="Arial" w:hAnsi="Arial" w:cs="Arial"/>
            <w:iCs/>
          </w:rPr>
          <w:t>luncheon@characterok.org</w:t>
        </w:r>
      </w:hyperlink>
    </w:p>
    <w:p w14:paraId="56629DA6" w14:textId="77777777" w:rsidR="00217B3B" w:rsidRDefault="00217B3B" w:rsidP="00217B3B">
      <w:pPr>
        <w:pBdr>
          <w:bottom w:val="single" w:sz="12" w:space="1" w:color="auto"/>
        </w:pBdr>
        <w:shd w:val="clear" w:color="auto" w:fill="FFFFFF"/>
        <w:rPr>
          <w:rFonts w:ascii="Arial" w:hAnsi="Arial" w:cs="Arial"/>
          <w:b/>
          <w:sz w:val="22"/>
          <w:szCs w:val="22"/>
        </w:rPr>
      </w:pPr>
    </w:p>
    <w:p w14:paraId="2046C039" w14:textId="77777777" w:rsidR="001C6AD7" w:rsidRDefault="00535A6D" w:rsidP="00217B3B">
      <w:pPr>
        <w:shd w:val="clear" w:color="auto" w:fill="FFFFFF"/>
        <w:rPr>
          <w:rFonts w:ascii="Arial" w:hAnsi="Arial" w:cs="Arial"/>
          <w:b/>
          <w:sz w:val="22"/>
          <w:szCs w:val="22"/>
        </w:rPr>
      </w:pPr>
      <w:r>
        <w:rPr>
          <w:rFonts w:ascii="Arial" w:hAnsi="Arial" w:cs="Arial"/>
          <w:b/>
          <w:noProof/>
          <w:sz w:val="22"/>
          <w:szCs w:val="22"/>
        </w:rPr>
        <mc:AlternateContent>
          <mc:Choice Requires="wps">
            <w:drawing>
              <wp:anchor distT="91440" distB="91440" distL="114300" distR="114300" simplePos="0" relativeHeight="251685376" behindDoc="0" locked="0" layoutInCell="0" allowOverlap="1" wp14:anchorId="757FCE84" wp14:editId="4322941D">
                <wp:simplePos x="0" y="0"/>
                <wp:positionH relativeFrom="margin">
                  <wp:posOffset>2505075</wp:posOffset>
                </wp:positionH>
                <wp:positionV relativeFrom="margin">
                  <wp:posOffset>6080760</wp:posOffset>
                </wp:positionV>
                <wp:extent cx="4010025" cy="2466975"/>
                <wp:effectExtent l="19050" t="22860" r="19050" b="24765"/>
                <wp:wrapSquare wrapText="bothSides"/>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025" cy="2466975"/>
                        </a:xfrm>
                        <a:prstGeom prst="foldedCorner">
                          <a:avLst>
                            <a:gd name="adj" fmla="val 12500"/>
                          </a:avLst>
                        </a:prstGeom>
                        <a:solidFill>
                          <a:srgbClr val="D8D8D8">
                            <a:alpha val="30000"/>
                          </a:srgbClr>
                        </a:solidFill>
                        <a:ln w="38100">
                          <a:solidFill>
                            <a:srgbClr val="969696"/>
                          </a:solidFill>
                          <a:round/>
                          <a:headEnd/>
                          <a:tailEnd/>
                        </a:ln>
                      </wps:spPr>
                      <wps:txbx>
                        <w:txbxContent>
                          <w:p w14:paraId="1E2E26DC" w14:textId="77777777" w:rsidR="005B6B03" w:rsidRPr="00E7411B" w:rsidRDefault="005B6B03" w:rsidP="005B6B03">
                            <w:pPr>
                              <w:jc w:val="center"/>
                              <w:rPr>
                                <w:rFonts w:ascii="Arial" w:hAnsi="Arial" w:cs="Arial"/>
                                <w:b/>
                                <w:i/>
                                <w:iCs/>
                                <w:sz w:val="28"/>
                                <w:szCs w:val="28"/>
                              </w:rPr>
                            </w:pPr>
                            <w:r w:rsidRPr="00E7411B">
                              <w:rPr>
                                <w:rFonts w:ascii="Arial" w:hAnsi="Arial" w:cs="Arial"/>
                                <w:b/>
                                <w:i/>
                                <w:iCs/>
                                <w:sz w:val="28"/>
                                <w:szCs w:val="28"/>
                              </w:rPr>
                              <w:t>Interested in Receiving OK Ethics Monthly Meeting Notices?</w:t>
                            </w:r>
                          </w:p>
                          <w:p w14:paraId="6B957FB0" w14:textId="77777777" w:rsidR="005B6B03" w:rsidRDefault="005B6B03" w:rsidP="005B6B03">
                            <w:pPr>
                              <w:tabs>
                                <w:tab w:val="left" w:pos="7740"/>
                              </w:tabs>
                              <w:rPr>
                                <w:rFonts w:ascii="Arial" w:hAnsi="Arial" w:cs="Arial"/>
                                <w:b/>
                                <w:i/>
                                <w:sz w:val="22"/>
                                <w:szCs w:val="22"/>
                                <w:u w:val="single"/>
                              </w:rPr>
                            </w:pPr>
                          </w:p>
                          <w:p w14:paraId="615084DD" w14:textId="77777777" w:rsidR="005B6B03" w:rsidRPr="00327EA8" w:rsidRDefault="005B6B03" w:rsidP="005B6B03">
                            <w:pPr>
                              <w:tabs>
                                <w:tab w:val="left" w:pos="7740"/>
                              </w:tabs>
                              <w:rPr>
                                <w:rFonts w:ascii="Arial" w:hAnsi="Arial" w:cs="Arial"/>
                                <w:b/>
                                <w:i/>
                                <w:sz w:val="22"/>
                                <w:szCs w:val="22"/>
                              </w:rPr>
                            </w:pPr>
                            <w:r w:rsidRPr="00327EA8">
                              <w:rPr>
                                <w:rFonts w:ascii="Arial" w:hAnsi="Arial" w:cs="Arial"/>
                                <w:b/>
                                <w:i/>
                                <w:sz w:val="22"/>
                                <w:szCs w:val="22"/>
                                <w:u w:val="single"/>
                              </w:rPr>
                              <w:t xml:space="preserve">OKC: </w:t>
                            </w:r>
                            <w:r>
                              <w:rPr>
                                <w:rFonts w:ascii="Arial" w:hAnsi="Arial" w:cs="Arial"/>
                                <w:b/>
                                <w:i/>
                                <w:sz w:val="22"/>
                                <w:szCs w:val="22"/>
                                <w:u w:val="single"/>
                              </w:rPr>
                              <w:br/>
                            </w:r>
                            <w:r w:rsidRPr="00327EA8">
                              <w:rPr>
                                <w:rFonts w:ascii="Arial" w:hAnsi="Arial" w:cs="Arial"/>
                                <w:b/>
                                <w:i/>
                                <w:sz w:val="22"/>
                                <w:szCs w:val="22"/>
                              </w:rPr>
                              <w:t>Contact Jalisha Petties,</w:t>
                            </w:r>
                            <w:r>
                              <w:rPr>
                                <w:rFonts w:ascii="Arial" w:hAnsi="Arial" w:cs="Arial"/>
                                <w:b/>
                                <w:i/>
                                <w:sz w:val="22"/>
                                <w:szCs w:val="22"/>
                              </w:rPr>
                              <w:t xml:space="preserve"> </w:t>
                            </w:r>
                            <w:r w:rsidRPr="00327EA8">
                              <w:rPr>
                                <w:rFonts w:ascii="Arial" w:hAnsi="Arial" w:cs="Arial"/>
                                <w:b/>
                                <w:i/>
                                <w:sz w:val="22"/>
                                <w:szCs w:val="22"/>
                              </w:rPr>
                              <w:t>Member Care Coordinator</w:t>
                            </w:r>
                          </w:p>
                          <w:p w14:paraId="6905EAEC" w14:textId="77777777" w:rsidR="005B6B03" w:rsidRPr="00E7411B" w:rsidRDefault="005B6B03" w:rsidP="005B6B03">
                            <w:pPr>
                              <w:rPr>
                                <w:rFonts w:ascii="Cambria" w:hAnsi="Cambria"/>
                                <w:i/>
                                <w:iCs/>
                              </w:rPr>
                            </w:pPr>
                            <w:r w:rsidRPr="00327EA8">
                              <w:rPr>
                                <w:rFonts w:ascii="Arial" w:hAnsi="Arial" w:cs="Arial"/>
                                <w:b/>
                                <w:i/>
                                <w:sz w:val="22"/>
                                <w:szCs w:val="22"/>
                              </w:rPr>
                              <w:t>at (405) 889-0498</w:t>
                            </w:r>
                            <w:r>
                              <w:rPr>
                                <w:rFonts w:ascii="Arial" w:hAnsi="Arial" w:cs="Arial"/>
                                <w:b/>
                                <w:i/>
                                <w:sz w:val="22"/>
                                <w:szCs w:val="22"/>
                              </w:rPr>
                              <w:t xml:space="preserve"> </w:t>
                            </w:r>
                            <w:r w:rsidRPr="00327EA8">
                              <w:rPr>
                                <w:rFonts w:ascii="Arial" w:hAnsi="Arial" w:cs="Arial"/>
                                <w:b/>
                                <w:i/>
                                <w:sz w:val="22"/>
                                <w:szCs w:val="22"/>
                              </w:rPr>
                              <w:t>or via email</w:t>
                            </w:r>
                            <w:r>
                              <w:rPr>
                                <w:rFonts w:ascii="Arial" w:hAnsi="Arial" w:cs="Arial"/>
                                <w:b/>
                                <w:i/>
                                <w:sz w:val="22"/>
                                <w:szCs w:val="22"/>
                              </w:rPr>
                              <w:t xml:space="preserve"> </w:t>
                            </w:r>
                            <w:hyperlink r:id="rId21" w:history="1">
                              <w:r w:rsidRPr="00327EA8">
                                <w:rPr>
                                  <w:rStyle w:val="Hyperlink"/>
                                  <w:rFonts w:ascii="Arial" w:hAnsi="Arial" w:cs="Arial"/>
                                  <w:b/>
                                  <w:i/>
                                  <w:sz w:val="22"/>
                                  <w:szCs w:val="22"/>
                                </w:rPr>
                                <w:t>okethics@yahoo.com</w:t>
                              </w:r>
                            </w:hyperlink>
                          </w:p>
                          <w:p w14:paraId="23125B5E" w14:textId="77777777" w:rsidR="005B6B03" w:rsidRPr="00E7411B" w:rsidRDefault="005B6B03" w:rsidP="005B6B03">
                            <w:pPr>
                              <w:rPr>
                                <w:rFonts w:ascii="Cambria" w:hAnsi="Cambria"/>
                                <w:i/>
                                <w:iCs/>
                                <w:color w:val="5A5A5A"/>
                              </w:rPr>
                            </w:pPr>
                          </w:p>
                          <w:p w14:paraId="1247F3C0" w14:textId="77777777" w:rsidR="005B6B03" w:rsidRPr="00C5650B" w:rsidRDefault="005B6B03" w:rsidP="005B6B03">
                            <w:pPr>
                              <w:tabs>
                                <w:tab w:val="left" w:pos="7740"/>
                              </w:tabs>
                              <w:rPr>
                                <w:rFonts w:ascii="Arial" w:hAnsi="Arial" w:cs="Arial"/>
                                <w:b/>
                                <w:i/>
                                <w:sz w:val="22"/>
                                <w:szCs w:val="22"/>
                                <w:u w:val="single"/>
                              </w:rPr>
                            </w:pPr>
                            <w:r w:rsidRPr="00C5650B">
                              <w:rPr>
                                <w:rFonts w:ascii="Arial" w:hAnsi="Arial" w:cs="Arial"/>
                                <w:b/>
                                <w:i/>
                                <w:sz w:val="22"/>
                                <w:szCs w:val="22"/>
                                <w:u w:val="single"/>
                              </w:rPr>
                              <w:t>Interested in joining OK Ethics?</w:t>
                            </w:r>
                          </w:p>
                          <w:p w14:paraId="6D5ED4FA" w14:textId="77777777" w:rsidR="005B6B03" w:rsidRDefault="005B6B03" w:rsidP="005B6B03">
                            <w:pPr>
                              <w:tabs>
                                <w:tab w:val="left" w:pos="7740"/>
                              </w:tabs>
                              <w:ind w:left="720"/>
                              <w:rPr>
                                <w:rFonts w:ascii="Arial" w:hAnsi="Arial" w:cs="Arial"/>
                                <w:b/>
                                <w:i/>
                                <w:sz w:val="22"/>
                                <w:szCs w:val="22"/>
                              </w:rPr>
                            </w:pPr>
                          </w:p>
                          <w:p w14:paraId="6A1D7EEB" w14:textId="77777777" w:rsidR="005B6B03" w:rsidRDefault="005B6B03" w:rsidP="005B6B03">
                            <w:pPr>
                              <w:tabs>
                                <w:tab w:val="left" w:pos="7740"/>
                              </w:tabs>
                              <w:rPr>
                                <w:rFonts w:ascii="Arial" w:hAnsi="Arial" w:cs="Arial"/>
                                <w:b/>
                                <w:i/>
                                <w:sz w:val="22"/>
                                <w:szCs w:val="22"/>
                              </w:rPr>
                            </w:pPr>
                            <w:r>
                              <w:rPr>
                                <w:rFonts w:ascii="Arial" w:hAnsi="Arial" w:cs="Arial"/>
                                <w:b/>
                                <w:i/>
                                <w:sz w:val="22"/>
                                <w:szCs w:val="22"/>
                              </w:rPr>
                              <w:t>Contact Lynda Mobley, Vice President of Membership</w:t>
                            </w:r>
                          </w:p>
                          <w:p w14:paraId="089AE035" w14:textId="77777777" w:rsidR="005B6B03" w:rsidRDefault="00EB111D" w:rsidP="005B6B03">
                            <w:pPr>
                              <w:tabs>
                                <w:tab w:val="left" w:pos="7740"/>
                              </w:tabs>
                              <w:rPr>
                                <w:rFonts w:ascii="Arial" w:hAnsi="Arial" w:cs="Arial"/>
                                <w:b/>
                                <w:i/>
                                <w:sz w:val="22"/>
                                <w:szCs w:val="22"/>
                              </w:rPr>
                            </w:pPr>
                            <w:hyperlink r:id="rId22" w:history="1">
                              <w:r w:rsidR="005B6B03" w:rsidRPr="00465303">
                                <w:rPr>
                                  <w:rStyle w:val="Hyperlink"/>
                                  <w:rFonts w:ascii="Arial" w:hAnsi="Arial" w:cs="Arial"/>
                                  <w:b/>
                                  <w:i/>
                                  <w:sz w:val="22"/>
                                  <w:szCs w:val="22"/>
                                </w:rPr>
                                <w:t>Lynda.Mobley@oneok.com</w:t>
                              </w:r>
                            </w:hyperlink>
                          </w:p>
                          <w:p w14:paraId="3897F4C5" w14:textId="77777777" w:rsidR="005B6B03" w:rsidRPr="00E7411B" w:rsidRDefault="005B6B03" w:rsidP="005B6B03">
                            <w:pPr>
                              <w:rPr>
                                <w:rFonts w:ascii="Cambria" w:hAnsi="Cambria"/>
                                <w:i/>
                                <w:iCs/>
                                <w:color w:val="5A5A5A"/>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7FCE8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 o:spid="_x0000_s1029" type="#_x0000_t65" style="position:absolute;margin-left:197.25pt;margin-top:478.8pt;width:315.75pt;height:194.25pt;z-index:2516853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" o:allowincell="f" fillcolor="#d8d8d8" strokecolor="#969696" strokeweight="3pt">
                <v:fill opacity="19789f"/>
                <v:textbox inset="10.8pt,7.2pt,10.8pt">
                  <w:txbxContent>
                    <w:p w14:paraId="1E2E26DC" w14:textId="77777777" w:rsidR="005B6B03" w:rsidRPr="00E7411B" w:rsidRDefault="005B6B03" w:rsidP="005B6B03">
                      <w:pPr>
                        <w:jc w:val="center"/>
                        <w:rPr>
                          <w:rFonts w:ascii="Arial" w:hAnsi="Arial" w:cs="Arial"/>
                          <w:b/>
                          <w:i/>
                          <w:iCs/>
                          <w:sz w:val="28"/>
                          <w:szCs w:val="28"/>
                        </w:rPr>
                      </w:pPr>
                      <w:r w:rsidRPr="00E7411B">
                        <w:rPr>
                          <w:rFonts w:ascii="Arial" w:hAnsi="Arial" w:cs="Arial"/>
                          <w:b/>
                          <w:i/>
                          <w:iCs/>
                          <w:sz w:val="28"/>
                          <w:szCs w:val="28"/>
                        </w:rPr>
                        <w:t>Interested in Receiving OK Ethics Monthly Meeting Notices?</w:t>
                      </w:r>
                    </w:p>
                    <w:p w14:paraId="6B957FB0" w14:textId="77777777" w:rsidR="005B6B03" w:rsidRDefault="005B6B03" w:rsidP="005B6B03">
                      <w:pPr>
                        <w:tabs>
                          <w:tab w:val="left" w:pos="7740"/>
                        </w:tabs>
                        <w:rPr>
                          <w:rFonts w:ascii="Arial" w:hAnsi="Arial" w:cs="Arial"/>
                          <w:b/>
                          <w:i/>
                          <w:sz w:val="22"/>
                          <w:szCs w:val="22"/>
                          <w:u w:val="single"/>
                        </w:rPr>
                      </w:pPr>
                    </w:p>
                    <w:p w14:paraId="615084DD" w14:textId="77777777" w:rsidR="005B6B03" w:rsidRPr="00327EA8" w:rsidRDefault="005B6B03" w:rsidP="005B6B03">
                      <w:pPr>
                        <w:tabs>
                          <w:tab w:val="left" w:pos="7740"/>
                        </w:tabs>
                        <w:rPr>
                          <w:rFonts w:ascii="Arial" w:hAnsi="Arial" w:cs="Arial"/>
                          <w:b/>
                          <w:i/>
                          <w:sz w:val="22"/>
                          <w:szCs w:val="22"/>
                        </w:rPr>
                      </w:pPr>
                      <w:r w:rsidRPr="00327EA8">
                        <w:rPr>
                          <w:rFonts w:ascii="Arial" w:hAnsi="Arial" w:cs="Arial"/>
                          <w:b/>
                          <w:i/>
                          <w:sz w:val="22"/>
                          <w:szCs w:val="22"/>
                          <w:u w:val="single"/>
                        </w:rPr>
                        <w:t xml:space="preserve">OKC: </w:t>
                      </w:r>
                      <w:r>
                        <w:rPr>
                          <w:rFonts w:ascii="Arial" w:hAnsi="Arial" w:cs="Arial"/>
                          <w:b/>
                          <w:i/>
                          <w:sz w:val="22"/>
                          <w:szCs w:val="22"/>
                          <w:u w:val="single"/>
                        </w:rPr>
                        <w:br/>
                      </w:r>
                      <w:r w:rsidRPr="00327EA8">
                        <w:rPr>
                          <w:rFonts w:ascii="Arial" w:hAnsi="Arial" w:cs="Arial"/>
                          <w:b/>
                          <w:i/>
                          <w:sz w:val="22"/>
                          <w:szCs w:val="22"/>
                        </w:rPr>
                        <w:t>Contact Jalisha Petties,</w:t>
                      </w:r>
                      <w:r>
                        <w:rPr>
                          <w:rFonts w:ascii="Arial" w:hAnsi="Arial" w:cs="Arial"/>
                          <w:b/>
                          <w:i/>
                          <w:sz w:val="22"/>
                          <w:szCs w:val="22"/>
                        </w:rPr>
                        <w:t xml:space="preserve"> </w:t>
                      </w:r>
                      <w:r w:rsidRPr="00327EA8">
                        <w:rPr>
                          <w:rFonts w:ascii="Arial" w:hAnsi="Arial" w:cs="Arial"/>
                          <w:b/>
                          <w:i/>
                          <w:sz w:val="22"/>
                          <w:szCs w:val="22"/>
                        </w:rPr>
                        <w:t>Member Care Coordinator</w:t>
                      </w:r>
                    </w:p>
                    <w:p w14:paraId="6905EAEC" w14:textId="77777777" w:rsidR="005B6B03" w:rsidRPr="00E7411B" w:rsidRDefault="005B6B03" w:rsidP="005B6B03">
                      <w:pPr>
                        <w:rPr>
                          <w:rFonts w:ascii="Cambria" w:hAnsi="Cambria"/>
                          <w:i/>
                          <w:iCs/>
                        </w:rPr>
                      </w:pPr>
                      <w:r w:rsidRPr="00327EA8">
                        <w:rPr>
                          <w:rFonts w:ascii="Arial" w:hAnsi="Arial" w:cs="Arial"/>
                          <w:b/>
                          <w:i/>
                          <w:sz w:val="22"/>
                          <w:szCs w:val="22"/>
                        </w:rPr>
                        <w:t>at (405) 889-0498</w:t>
                      </w:r>
                      <w:r>
                        <w:rPr>
                          <w:rFonts w:ascii="Arial" w:hAnsi="Arial" w:cs="Arial"/>
                          <w:b/>
                          <w:i/>
                          <w:sz w:val="22"/>
                          <w:szCs w:val="22"/>
                        </w:rPr>
                        <w:t xml:space="preserve"> </w:t>
                      </w:r>
                      <w:r w:rsidRPr="00327EA8">
                        <w:rPr>
                          <w:rFonts w:ascii="Arial" w:hAnsi="Arial" w:cs="Arial"/>
                          <w:b/>
                          <w:i/>
                          <w:sz w:val="22"/>
                          <w:szCs w:val="22"/>
                        </w:rPr>
                        <w:t>or via email</w:t>
                      </w:r>
                      <w:r>
                        <w:rPr>
                          <w:rFonts w:ascii="Arial" w:hAnsi="Arial" w:cs="Arial"/>
                          <w:b/>
                          <w:i/>
                          <w:sz w:val="22"/>
                          <w:szCs w:val="22"/>
                        </w:rPr>
                        <w:t xml:space="preserve"> </w:t>
                      </w:r>
                      <w:hyperlink r:id="rId23" w:history="1">
                        <w:r w:rsidRPr="00327EA8">
                          <w:rPr>
                            <w:rStyle w:val="Hyperlink"/>
                            <w:rFonts w:ascii="Arial" w:hAnsi="Arial" w:cs="Arial"/>
                            <w:b/>
                            <w:i/>
                            <w:sz w:val="22"/>
                            <w:szCs w:val="22"/>
                          </w:rPr>
                          <w:t>okethics@yahoo.com</w:t>
                        </w:r>
                      </w:hyperlink>
                    </w:p>
                    <w:p w14:paraId="23125B5E" w14:textId="77777777" w:rsidR="005B6B03" w:rsidRPr="00E7411B" w:rsidRDefault="005B6B03" w:rsidP="005B6B03">
                      <w:pPr>
                        <w:rPr>
                          <w:rFonts w:ascii="Cambria" w:hAnsi="Cambria"/>
                          <w:i/>
                          <w:iCs/>
                          <w:color w:val="5A5A5A"/>
                        </w:rPr>
                      </w:pPr>
                    </w:p>
                    <w:p w14:paraId="1247F3C0" w14:textId="77777777" w:rsidR="005B6B03" w:rsidRPr="00C5650B" w:rsidRDefault="005B6B03" w:rsidP="005B6B03">
                      <w:pPr>
                        <w:tabs>
                          <w:tab w:val="left" w:pos="7740"/>
                        </w:tabs>
                        <w:rPr>
                          <w:rFonts w:ascii="Arial" w:hAnsi="Arial" w:cs="Arial"/>
                          <w:b/>
                          <w:i/>
                          <w:sz w:val="22"/>
                          <w:szCs w:val="22"/>
                          <w:u w:val="single"/>
                        </w:rPr>
                      </w:pPr>
                      <w:r w:rsidRPr="00C5650B">
                        <w:rPr>
                          <w:rFonts w:ascii="Arial" w:hAnsi="Arial" w:cs="Arial"/>
                          <w:b/>
                          <w:i/>
                          <w:sz w:val="22"/>
                          <w:szCs w:val="22"/>
                          <w:u w:val="single"/>
                        </w:rPr>
                        <w:t>Interested in joining OK Ethics?</w:t>
                      </w:r>
                    </w:p>
                    <w:p w14:paraId="6D5ED4FA" w14:textId="77777777" w:rsidR="005B6B03" w:rsidRDefault="005B6B03" w:rsidP="005B6B03">
                      <w:pPr>
                        <w:tabs>
                          <w:tab w:val="left" w:pos="7740"/>
                        </w:tabs>
                        <w:ind w:left="720"/>
                        <w:rPr>
                          <w:rFonts w:ascii="Arial" w:hAnsi="Arial" w:cs="Arial"/>
                          <w:b/>
                          <w:i/>
                          <w:sz w:val="22"/>
                          <w:szCs w:val="22"/>
                        </w:rPr>
                      </w:pPr>
                    </w:p>
                    <w:p w14:paraId="6A1D7EEB" w14:textId="77777777" w:rsidR="005B6B03" w:rsidRDefault="005B6B03" w:rsidP="005B6B03">
                      <w:pPr>
                        <w:tabs>
                          <w:tab w:val="left" w:pos="7740"/>
                        </w:tabs>
                        <w:rPr>
                          <w:rFonts w:ascii="Arial" w:hAnsi="Arial" w:cs="Arial"/>
                          <w:b/>
                          <w:i/>
                          <w:sz w:val="22"/>
                          <w:szCs w:val="22"/>
                        </w:rPr>
                      </w:pPr>
                      <w:r>
                        <w:rPr>
                          <w:rFonts w:ascii="Arial" w:hAnsi="Arial" w:cs="Arial"/>
                          <w:b/>
                          <w:i/>
                          <w:sz w:val="22"/>
                          <w:szCs w:val="22"/>
                        </w:rPr>
                        <w:t>Contact Lynda Mobley, Vice President of Membership</w:t>
                      </w:r>
                    </w:p>
                    <w:p w14:paraId="089AE035" w14:textId="77777777" w:rsidR="005B6B03" w:rsidRDefault="00EB111D" w:rsidP="005B6B03">
                      <w:pPr>
                        <w:tabs>
                          <w:tab w:val="left" w:pos="7740"/>
                        </w:tabs>
                        <w:rPr>
                          <w:rFonts w:ascii="Arial" w:hAnsi="Arial" w:cs="Arial"/>
                          <w:b/>
                          <w:i/>
                          <w:sz w:val="22"/>
                          <w:szCs w:val="22"/>
                        </w:rPr>
                      </w:pPr>
                      <w:hyperlink r:id="rId24" w:history="1">
                        <w:r w:rsidR="005B6B03" w:rsidRPr="00465303">
                          <w:rPr>
                            <w:rStyle w:val="Hyperlink"/>
                            <w:rFonts w:ascii="Arial" w:hAnsi="Arial" w:cs="Arial"/>
                            <w:b/>
                            <w:i/>
                            <w:sz w:val="22"/>
                            <w:szCs w:val="22"/>
                          </w:rPr>
                          <w:t>Lynda.Mobley@oneok.com</w:t>
                        </w:r>
                      </w:hyperlink>
                    </w:p>
                    <w:p w14:paraId="3897F4C5" w14:textId="77777777" w:rsidR="005B6B03" w:rsidRPr="00E7411B" w:rsidRDefault="005B6B03" w:rsidP="005B6B03">
                      <w:pPr>
                        <w:rPr>
                          <w:rFonts w:ascii="Cambria" w:hAnsi="Cambria"/>
                          <w:i/>
                          <w:iCs/>
                          <w:color w:val="5A5A5A"/>
                        </w:rPr>
                      </w:pPr>
                    </w:p>
                  </w:txbxContent>
                </v:textbox>
                <w10:wrap type="square" anchorx="margin" anchory="margin"/>
              </v:shape>
            </w:pict>
          </mc:Fallback>
        </mc:AlternateContent>
      </w:r>
    </w:p>
    <w:p w14:paraId="55491928" w14:textId="77777777" w:rsidR="00217B3B" w:rsidRDefault="00217B3B" w:rsidP="00217B3B">
      <w:pPr>
        <w:shd w:val="clear" w:color="auto" w:fill="FFFFFF"/>
        <w:rPr>
          <w:rFonts w:ascii="Arial" w:hAnsi="Arial" w:cs="Arial"/>
          <w:b/>
          <w:sz w:val="22"/>
          <w:szCs w:val="22"/>
        </w:rPr>
      </w:pPr>
    </w:p>
    <w:p w14:paraId="7056F430" w14:textId="77777777" w:rsidR="00217B3B" w:rsidRDefault="00217B3B" w:rsidP="00217B3B">
      <w:pPr>
        <w:shd w:val="clear" w:color="auto" w:fill="FFFFFF"/>
        <w:rPr>
          <w:rFonts w:ascii="Arial" w:hAnsi="Arial" w:cs="Arial"/>
          <w:b/>
          <w:sz w:val="22"/>
          <w:szCs w:val="22"/>
        </w:rPr>
      </w:pPr>
    </w:p>
    <w:p w14:paraId="52E2BB6A" w14:textId="77777777" w:rsidR="001C6AD7" w:rsidRDefault="001C6AD7" w:rsidP="001C6AD7">
      <w:pPr>
        <w:shd w:val="clear" w:color="auto" w:fill="FFFFFF"/>
        <w:rPr>
          <w:rFonts w:ascii="Arial" w:hAnsi="Arial" w:cs="Arial"/>
          <w:b/>
          <w:sz w:val="22"/>
          <w:szCs w:val="22"/>
        </w:rPr>
      </w:pPr>
      <w:r>
        <w:rPr>
          <w:rFonts w:ascii="Arial" w:hAnsi="Arial" w:cs="Arial"/>
          <w:b/>
          <w:sz w:val="22"/>
          <w:szCs w:val="22"/>
        </w:rPr>
        <w:t>LIKE OKETHICS ON FACEBOOK</w:t>
      </w:r>
      <w:r w:rsidRPr="001C6AD7">
        <w:rPr>
          <w:rFonts w:ascii="Arial" w:hAnsi="Arial" w:cs="Arial"/>
          <w:b/>
          <w:noProof/>
          <w:sz w:val="22"/>
          <w:szCs w:val="22"/>
        </w:rPr>
        <w:t xml:space="preserve"> </w:t>
      </w:r>
    </w:p>
    <w:p w14:paraId="5F3CB396" w14:textId="77777777" w:rsidR="001C6AD7" w:rsidRDefault="001C6AD7" w:rsidP="001C6AD7">
      <w:pPr>
        <w:shd w:val="clear" w:color="auto" w:fill="FFFFFF"/>
        <w:spacing w:after="150"/>
        <w:jc w:val="center"/>
        <w:outlineLvl w:val="2"/>
        <w:rPr>
          <w:rFonts w:ascii="Arial" w:hAnsi="Arial" w:cs="Arial"/>
          <w:b/>
          <w:bCs/>
          <w:sz w:val="28"/>
          <w:szCs w:val="28"/>
          <w:u w:val="single"/>
        </w:rPr>
      </w:pPr>
      <w:r>
        <w:rPr>
          <w:rFonts w:ascii="Arial" w:hAnsi="Arial" w:cs="Arial"/>
          <w:b/>
          <w:bCs/>
          <w:noProof/>
          <w:sz w:val="28"/>
          <w:szCs w:val="28"/>
          <w:u w:val="single"/>
        </w:rPr>
        <w:lastRenderedPageBreak/>
        <w:drawing>
          <wp:anchor distT="0" distB="0" distL="114300" distR="114300" simplePos="0" relativeHeight="251684352" behindDoc="1" locked="0" layoutInCell="1" allowOverlap="1" wp14:anchorId="2099079C" wp14:editId="29C5B4CE">
            <wp:simplePos x="0" y="0"/>
            <wp:positionH relativeFrom="column">
              <wp:posOffset>95250</wp:posOffset>
            </wp:positionH>
            <wp:positionV relativeFrom="paragraph">
              <wp:posOffset>124460</wp:posOffset>
            </wp:positionV>
            <wp:extent cx="1619250" cy="1619250"/>
            <wp:effectExtent l="0" t="0" r="0" b="0"/>
            <wp:wrapSquare wrapText="bothSides"/>
            <wp:docPr id="24" name="il_fi" descr="http://aux3.iconpedia.net/uploads/677166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ux3.iconpedia.net/uploads/677166248.png"/>
                    <pic:cNvPicPr>
                      <a:picLocks noChangeAspect="1" noChangeArrowheads="1"/>
                    </pic:cNvPicPr>
                  </pic:nvPicPr>
                  <pic:blipFill>
                    <a:blip r:embed="rId25" r:link="rId26" cstate="print">
                      <a:grayscl/>
                    </a:blip>
                    <a:srcRect/>
                    <a:stretch>
                      <a:fillRect/>
                    </a:stretch>
                  </pic:blipFill>
                  <pic:spPr bwMode="auto">
                    <a:xfrm>
                      <a:off x="0" y="0"/>
                      <a:ext cx="1619250" cy="1619250"/>
                    </a:xfrm>
                    <a:prstGeom prst="rect">
                      <a:avLst/>
                    </a:prstGeom>
                    <a:noFill/>
                    <a:ln w="9525">
                      <a:noFill/>
                      <a:miter lim="800000"/>
                      <a:headEnd/>
                      <a:tailEnd/>
                    </a:ln>
                  </pic:spPr>
                </pic:pic>
              </a:graphicData>
            </a:graphic>
          </wp:anchor>
        </w:drawing>
      </w:r>
    </w:p>
    <w:p w14:paraId="36C278C7" w14:textId="77777777" w:rsidR="00217B3B" w:rsidRDefault="00217B3B" w:rsidP="00217B3B">
      <w:pPr>
        <w:shd w:val="clear" w:color="auto" w:fill="FFFFFF"/>
        <w:rPr>
          <w:rFonts w:ascii="Arial" w:hAnsi="Arial" w:cs="Arial"/>
          <w:b/>
          <w:sz w:val="22"/>
          <w:szCs w:val="22"/>
        </w:rPr>
      </w:pPr>
    </w:p>
    <w:p w14:paraId="5DA04AB9" w14:textId="77777777" w:rsidR="00217B3B" w:rsidRDefault="00217B3B" w:rsidP="00217B3B">
      <w:pPr>
        <w:shd w:val="clear" w:color="auto" w:fill="FFFFFF"/>
        <w:rPr>
          <w:rFonts w:ascii="Arial" w:hAnsi="Arial" w:cs="Arial"/>
          <w:b/>
          <w:sz w:val="22"/>
          <w:szCs w:val="22"/>
        </w:rPr>
      </w:pPr>
    </w:p>
    <w:p w14:paraId="695F92A4" w14:textId="77777777" w:rsidR="00217B3B" w:rsidRDefault="00217B3B" w:rsidP="00217B3B">
      <w:pPr>
        <w:shd w:val="clear" w:color="auto" w:fill="FFFFFF"/>
        <w:rPr>
          <w:rFonts w:ascii="Arial" w:hAnsi="Arial" w:cs="Arial"/>
          <w:b/>
          <w:sz w:val="22"/>
          <w:szCs w:val="22"/>
        </w:rPr>
      </w:pPr>
    </w:p>
    <w:p w14:paraId="12898BF3" w14:textId="77777777" w:rsidR="00217B3B" w:rsidRDefault="00217B3B" w:rsidP="00217B3B">
      <w:pPr>
        <w:shd w:val="clear" w:color="auto" w:fill="FFFFFF"/>
        <w:rPr>
          <w:rFonts w:ascii="Arial" w:hAnsi="Arial" w:cs="Arial"/>
          <w:b/>
          <w:sz w:val="22"/>
          <w:szCs w:val="22"/>
        </w:rPr>
      </w:pPr>
    </w:p>
    <w:p w14:paraId="41CAB21C" w14:textId="77777777" w:rsidR="00217B3B" w:rsidRDefault="00217B3B" w:rsidP="00217B3B">
      <w:pPr>
        <w:shd w:val="clear" w:color="auto" w:fill="FFFFFF"/>
        <w:rPr>
          <w:rFonts w:ascii="Arial" w:hAnsi="Arial" w:cs="Arial"/>
          <w:b/>
          <w:sz w:val="22"/>
          <w:szCs w:val="22"/>
        </w:rPr>
      </w:pPr>
    </w:p>
    <w:p w14:paraId="181FA4EE" w14:textId="77777777" w:rsidR="00217B3B" w:rsidRDefault="00217B3B" w:rsidP="00217B3B">
      <w:pPr>
        <w:shd w:val="clear" w:color="auto" w:fill="FFFFFF"/>
        <w:rPr>
          <w:rFonts w:ascii="Arial" w:hAnsi="Arial" w:cs="Arial"/>
          <w:b/>
          <w:sz w:val="22"/>
          <w:szCs w:val="22"/>
        </w:rPr>
      </w:pPr>
    </w:p>
    <w:p w14:paraId="11070040" w14:textId="77777777" w:rsidR="00217B3B" w:rsidRDefault="00217B3B" w:rsidP="00217B3B">
      <w:pPr>
        <w:shd w:val="clear" w:color="auto" w:fill="FFFFFF"/>
        <w:rPr>
          <w:rFonts w:ascii="Arial" w:hAnsi="Arial" w:cs="Arial"/>
          <w:b/>
          <w:sz w:val="22"/>
          <w:szCs w:val="22"/>
        </w:rPr>
      </w:pPr>
    </w:p>
    <w:p w14:paraId="54A15D28" w14:textId="77777777" w:rsidR="00217B3B" w:rsidRDefault="00217B3B" w:rsidP="00217B3B">
      <w:pPr>
        <w:shd w:val="clear" w:color="auto" w:fill="FFFFFF"/>
        <w:rPr>
          <w:rFonts w:ascii="Arial" w:hAnsi="Arial" w:cs="Arial"/>
          <w:b/>
          <w:sz w:val="22"/>
          <w:szCs w:val="22"/>
        </w:rPr>
      </w:pPr>
    </w:p>
    <w:p w14:paraId="4D7FB36D" w14:textId="77777777" w:rsidR="00217B3B" w:rsidRDefault="00217B3B" w:rsidP="00217B3B">
      <w:pPr>
        <w:shd w:val="clear" w:color="auto" w:fill="FFFFFF"/>
        <w:rPr>
          <w:rFonts w:ascii="Arial" w:hAnsi="Arial" w:cs="Arial"/>
          <w:b/>
          <w:sz w:val="22"/>
          <w:szCs w:val="22"/>
        </w:rPr>
      </w:pPr>
    </w:p>
    <w:p w14:paraId="37134C04" w14:textId="77777777" w:rsidR="00217B3B" w:rsidRDefault="00217B3B" w:rsidP="00217B3B">
      <w:pPr>
        <w:shd w:val="clear" w:color="auto" w:fill="FFFFFF"/>
        <w:rPr>
          <w:rFonts w:ascii="Arial" w:hAnsi="Arial" w:cs="Arial"/>
          <w:b/>
          <w:sz w:val="22"/>
          <w:szCs w:val="22"/>
        </w:rPr>
      </w:pPr>
    </w:p>
    <w:p w14:paraId="7A58131C" w14:textId="77777777" w:rsidR="00217B3B" w:rsidRDefault="00217B3B" w:rsidP="00217B3B">
      <w:pPr>
        <w:shd w:val="clear" w:color="auto" w:fill="FFFFFF"/>
        <w:rPr>
          <w:rFonts w:ascii="Arial" w:hAnsi="Arial" w:cs="Arial"/>
          <w:b/>
          <w:sz w:val="22"/>
          <w:szCs w:val="22"/>
        </w:rPr>
      </w:pPr>
    </w:p>
    <w:p w14:paraId="1FE21B53" w14:textId="77777777" w:rsidR="00217B3B" w:rsidRDefault="00217B3B" w:rsidP="00217B3B">
      <w:pPr>
        <w:shd w:val="clear" w:color="auto" w:fill="FFFFFF"/>
        <w:rPr>
          <w:rFonts w:ascii="Arial" w:hAnsi="Arial" w:cs="Arial"/>
          <w:b/>
          <w:sz w:val="22"/>
          <w:szCs w:val="22"/>
        </w:rPr>
      </w:pPr>
    </w:p>
    <w:p w14:paraId="403F0642" w14:textId="77777777" w:rsidR="001C6AD7" w:rsidRDefault="001C6AD7" w:rsidP="0019235E">
      <w:pPr>
        <w:shd w:val="clear" w:color="auto" w:fill="FFFFFF"/>
        <w:jc w:val="center"/>
        <w:rPr>
          <w:rFonts w:ascii="Arial" w:hAnsi="Arial" w:cs="Arial"/>
          <w:b/>
          <w:sz w:val="22"/>
          <w:szCs w:val="22"/>
        </w:rPr>
      </w:pPr>
    </w:p>
    <w:p w14:paraId="4CDFFA47" w14:textId="77777777" w:rsidR="00D12927" w:rsidRDefault="00AD6843" w:rsidP="0019235E">
      <w:pPr>
        <w:shd w:val="clear" w:color="auto" w:fill="FFFFFF"/>
        <w:jc w:val="center"/>
        <w:rPr>
          <w:rFonts w:ascii="Arial" w:hAnsi="Arial" w:cs="Arial"/>
          <w:b/>
          <w:sz w:val="22"/>
          <w:szCs w:val="22"/>
        </w:rPr>
      </w:pPr>
      <w:r>
        <w:rPr>
          <w:rFonts w:ascii="Arial" w:hAnsi="Arial" w:cs="Arial"/>
          <w:b/>
          <w:noProof/>
          <w:sz w:val="22"/>
          <w:szCs w:val="22"/>
        </w:rPr>
        <w:drawing>
          <wp:anchor distT="0" distB="0" distL="114300" distR="114300" simplePos="0" relativeHeight="251668992" behindDoc="1" locked="0" layoutInCell="1" allowOverlap="1" wp14:anchorId="20B6011B" wp14:editId="01551A1E">
            <wp:simplePos x="0" y="0"/>
            <wp:positionH relativeFrom="column">
              <wp:posOffset>5372100</wp:posOffset>
            </wp:positionH>
            <wp:positionV relativeFrom="paragraph">
              <wp:posOffset>13335</wp:posOffset>
            </wp:positionV>
            <wp:extent cx="986155" cy="1506855"/>
            <wp:effectExtent l="19050" t="19050" r="23495" b="17145"/>
            <wp:wrapTight wrapText="bothSides">
              <wp:wrapPolygon edited="0">
                <wp:start x="-417" y="-273"/>
                <wp:lineTo x="-417" y="21846"/>
                <wp:lineTo x="22115" y="21846"/>
                <wp:lineTo x="22115" y="-273"/>
                <wp:lineTo x="-417" y="-273"/>
              </wp:wrapPolygon>
            </wp:wrapTight>
            <wp:docPr id="10" name="Picture 5" descr="https://oke.memberclicks.net/assets/media/fish_new_2010final%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ke.memberclicks.net/assets/media/fish_new_2010final%203.jpg"/>
                    <pic:cNvPicPr>
                      <a:picLocks noChangeAspect="1" noChangeArrowheads="1"/>
                    </pic:cNvPicPr>
                  </pic:nvPicPr>
                  <pic:blipFill>
                    <a:blip r:embed="rId27" cstate="screen">
                      <a:grayscl/>
                    </a:blip>
                    <a:srcRect/>
                    <a:stretch>
                      <a:fillRect/>
                    </a:stretch>
                  </pic:blipFill>
                  <pic:spPr bwMode="auto">
                    <a:xfrm>
                      <a:off x="0" y="0"/>
                      <a:ext cx="986155" cy="1506855"/>
                    </a:xfrm>
                    <a:prstGeom prst="rect">
                      <a:avLst/>
                    </a:prstGeom>
                    <a:noFill/>
                    <a:ln w="9525">
                      <a:solidFill>
                        <a:schemeClr val="tx1"/>
                      </a:solidFill>
                      <a:miter lim="800000"/>
                      <a:headEnd/>
                      <a:tailEnd/>
                    </a:ln>
                  </pic:spPr>
                </pic:pic>
              </a:graphicData>
            </a:graphic>
          </wp:anchor>
        </w:drawing>
      </w:r>
      <w:r>
        <w:rPr>
          <w:rFonts w:ascii="Arial" w:hAnsi="Arial" w:cs="Arial"/>
          <w:b/>
          <w:noProof/>
          <w:sz w:val="22"/>
          <w:szCs w:val="22"/>
        </w:rPr>
        <w:drawing>
          <wp:anchor distT="0" distB="0" distL="114300" distR="114300" simplePos="0" relativeHeight="251670016" behindDoc="1" locked="0" layoutInCell="1" allowOverlap="1" wp14:anchorId="38D791F1" wp14:editId="4106A85D">
            <wp:simplePos x="0" y="0"/>
            <wp:positionH relativeFrom="column">
              <wp:posOffset>266065</wp:posOffset>
            </wp:positionH>
            <wp:positionV relativeFrom="paragraph">
              <wp:posOffset>127635</wp:posOffset>
            </wp:positionV>
            <wp:extent cx="987425" cy="1390650"/>
            <wp:effectExtent l="19050" t="0" r="3175" b="0"/>
            <wp:wrapTight wrapText="bothSides">
              <wp:wrapPolygon edited="0">
                <wp:start x="-417" y="0"/>
                <wp:lineTo x="-417" y="21304"/>
                <wp:lineTo x="21669" y="21304"/>
                <wp:lineTo x="21669" y="0"/>
                <wp:lineTo x="-417" y="0"/>
              </wp:wrapPolygon>
            </wp:wrapTight>
            <wp:docPr id="4" name="Picture 4" descr="https://oke.memberclicks.net/assets/media/harrypaulphoto%20nov%2012%20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ke.memberclicks.net/assets/media/harrypaulphoto%20nov%2012%20oke.jpg"/>
                    <pic:cNvPicPr>
                      <a:picLocks noChangeAspect="1" noChangeArrowheads="1"/>
                    </pic:cNvPicPr>
                  </pic:nvPicPr>
                  <pic:blipFill>
                    <a:blip r:embed="rId28" cstate="screen">
                      <a:grayscl/>
                      <a:lum bright="17000"/>
                    </a:blip>
                    <a:srcRect/>
                    <a:stretch>
                      <a:fillRect/>
                    </a:stretch>
                  </pic:blipFill>
                  <pic:spPr bwMode="auto">
                    <a:xfrm>
                      <a:off x="0" y="0"/>
                      <a:ext cx="987425" cy="1390650"/>
                    </a:xfrm>
                    <a:prstGeom prst="rect">
                      <a:avLst/>
                    </a:prstGeom>
                    <a:noFill/>
                    <a:ln w="9525">
                      <a:noFill/>
                      <a:miter lim="800000"/>
                      <a:headEnd/>
                      <a:tailEnd/>
                    </a:ln>
                  </pic:spPr>
                </pic:pic>
              </a:graphicData>
            </a:graphic>
          </wp:anchor>
        </w:drawing>
      </w:r>
    </w:p>
    <w:p w14:paraId="479149A3" w14:textId="77777777" w:rsidR="00217B3B" w:rsidRPr="00AD6843" w:rsidRDefault="00217B3B" w:rsidP="00217B3B">
      <w:pPr>
        <w:jc w:val="center"/>
        <w:rPr>
          <w:rFonts w:ascii="Arial" w:hAnsi="Arial" w:cs="Arial"/>
          <w:b/>
          <w:sz w:val="28"/>
          <w:szCs w:val="28"/>
        </w:rPr>
      </w:pPr>
      <w:r w:rsidRPr="00AD6843">
        <w:rPr>
          <w:rFonts w:ascii="Arial" w:hAnsi="Arial" w:cs="Arial"/>
          <w:b/>
          <w:bCs/>
          <w:sz w:val="28"/>
          <w:szCs w:val="28"/>
        </w:rPr>
        <w:t>"</w:t>
      </w:r>
      <w:r w:rsidRPr="00AD6843">
        <w:rPr>
          <w:rFonts w:ascii="Arial" w:hAnsi="Arial" w:cs="Arial"/>
          <w:b/>
          <w:bCs/>
          <w:i/>
          <w:sz w:val="28"/>
          <w:szCs w:val="28"/>
        </w:rPr>
        <w:t>Fish!</w:t>
      </w:r>
      <w:r w:rsidRPr="00AD6843">
        <w:rPr>
          <w:rFonts w:ascii="Arial" w:hAnsi="Arial" w:cs="Arial"/>
          <w:b/>
          <w:bCs/>
          <w:sz w:val="28"/>
          <w:szCs w:val="28"/>
        </w:rPr>
        <w:t xml:space="preserve"> and The Power of Ethics"</w:t>
      </w:r>
      <w:r w:rsidRPr="00AD6843">
        <w:rPr>
          <w:rFonts w:ascii="Arial" w:hAnsi="Arial" w:cs="Arial"/>
          <w:b/>
          <w:bCs/>
          <w:sz w:val="28"/>
          <w:szCs w:val="28"/>
        </w:rPr>
        <w:br/>
      </w:r>
      <w:r w:rsidRPr="00AD6843">
        <w:rPr>
          <w:rFonts w:ascii="Arial" w:hAnsi="Arial" w:cs="Arial"/>
          <w:b/>
          <w:bCs/>
          <w:color w:val="000000" w:themeColor="text1"/>
          <w:sz w:val="28"/>
          <w:szCs w:val="28"/>
        </w:rPr>
        <w:t>Work Made Fun Gets Done!</w:t>
      </w:r>
    </w:p>
    <w:p w14:paraId="2BC2D5DF" w14:textId="77777777" w:rsidR="00217B3B" w:rsidRPr="00497385" w:rsidRDefault="00217B3B" w:rsidP="00217B3B">
      <w:pPr>
        <w:shd w:val="clear" w:color="auto" w:fill="FFFFFF"/>
        <w:rPr>
          <w:rFonts w:ascii="Arial" w:hAnsi="Arial" w:cs="Arial"/>
          <w:sz w:val="28"/>
          <w:szCs w:val="28"/>
        </w:rPr>
      </w:pPr>
    </w:p>
    <w:p w14:paraId="6C9395D0" w14:textId="77777777" w:rsidR="00217B3B" w:rsidRPr="00497385" w:rsidRDefault="00AD6843" w:rsidP="00217B3B">
      <w:pPr>
        <w:shd w:val="clear" w:color="auto" w:fill="FFFFFF"/>
        <w:jc w:val="center"/>
        <w:rPr>
          <w:rFonts w:ascii="Arial" w:hAnsi="Arial" w:cs="Arial"/>
        </w:rPr>
      </w:pPr>
      <w:r>
        <w:rPr>
          <w:rFonts w:ascii="Arial" w:hAnsi="Arial" w:cs="Arial"/>
          <w:i/>
          <w:iCs/>
          <w:sz w:val="21"/>
        </w:rPr>
        <w:t xml:space="preserve"> </w:t>
      </w:r>
      <w:r w:rsidR="00217B3B" w:rsidRPr="00AD6843">
        <w:rPr>
          <w:rFonts w:ascii="Arial" w:hAnsi="Arial" w:cs="Arial"/>
          <w:i/>
          <w:iCs/>
          <w:sz w:val="21"/>
        </w:rPr>
        <w:t> A Foundation of Commitment, Common Sense and Integrity</w:t>
      </w:r>
    </w:p>
    <w:p w14:paraId="74E7498A" w14:textId="77777777" w:rsidR="00217B3B" w:rsidRPr="00497385" w:rsidRDefault="00217B3B" w:rsidP="00217B3B">
      <w:pPr>
        <w:shd w:val="clear" w:color="auto" w:fill="FFFFFF"/>
        <w:jc w:val="center"/>
        <w:rPr>
          <w:rFonts w:ascii="Arial" w:hAnsi="Arial" w:cs="Arial"/>
        </w:rPr>
      </w:pPr>
      <w:r w:rsidRPr="00497385">
        <w:rPr>
          <w:rFonts w:ascii="Arial" w:hAnsi="Arial" w:cs="Arial"/>
          <w:sz w:val="21"/>
          <w:szCs w:val="21"/>
        </w:rPr>
        <w:t>It's not about deciding what is right, it's about doing what is right.</w:t>
      </w:r>
    </w:p>
    <w:p w14:paraId="67FD326F" w14:textId="77777777" w:rsidR="00217B3B" w:rsidRPr="00497385" w:rsidRDefault="00217B3B" w:rsidP="00217B3B">
      <w:pPr>
        <w:shd w:val="clear" w:color="auto" w:fill="FFFFFF"/>
        <w:jc w:val="center"/>
        <w:rPr>
          <w:rFonts w:ascii="Arial" w:hAnsi="Arial" w:cs="Arial"/>
        </w:rPr>
      </w:pPr>
      <w:r w:rsidRPr="00497385">
        <w:rPr>
          <w:rFonts w:ascii="Arial" w:hAnsi="Arial" w:cs="Arial"/>
        </w:rPr>
        <w:t> </w:t>
      </w:r>
    </w:p>
    <w:p w14:paraId="7784BD8A" w14:textId="77777777" w:rsidR="00217B3B" w:rsidRPr="00497385" w:rsidRDefault="00217B3B" w:rsidP="00217B3B">
      <w:pPr>
        <w:shd w:val="clear" w:color="auto" w:fill="FFFFFF"/>
        <w:jc w:val="center"/>
        <w:rPr>
          <w:rFonts w:ascii="Arial" w:hAnsi="Arial" w:cs="Arial"/>
        </w:rPr>
      </w:pPr>
      <w:r w:rsidRPr="00AD6843">
        <w:rPr>
          <w:rFonts w:ascii="Arial" w:hAnsi="Arial" w:cs="Arial"/>
          <w:b/>
          <w:bCs/>
          <w:i/>
          <w:iCs/>
          <w:sz w:val="18"/>
        </w:rPr>
        <w:t xml:space="preserve">presented by </w:t>
      </w:r>
    </w:p>
    <w:p w14:paraId="3A684295" w14:textId="77777777" w:rsidR="00217B3B" w:rsidRPr="00497385" w:rsidRDefault="00217B3B" w:rsidP="00217B3B">
      <w:pPr>
        <w:shd w:val="clear" w:color="auto" w:fill="FFFFFF"/>
        <w:jc w:val="center"/>
        <w:rPr>
          <w:rFonts w:ascii="Arial" w:hAnsi="Arial" w:cs="Arial"/>
        </w:rPr>
      </w:pPr>
      <w:r w:rsidRPr="00AD6843">
        <w:rPr>
          <w:rFonts w:ascii="Arial" w:hAnsi="Arial" w:cs="Arial"/>
          <w:b/>
          <w:bCs/>
          <w:i/>
          <w:iCs/>
          <w:sz w:val="27"/>
        </w:rPr>
        <w:t>Harry Paul, co-author Fish!</w:t>
      </w:r>
    </w:p>
    <w:p w14:paraId="4CCF13E3" w14:textId="77777777" w:rsidR="00217B3B" w:rsidRPr="00497385" w:rsidRDefault="00217B3B" w:rsidP="00217B3B">
      <w:pPr>
        <w:shd w:val="clear" w:color="auto" w:fill="FFFFFF"/>
        <w:jc w:val="center"/>
      </w:pPr>
    </w:p>
    <w:p w14:paraId="3F3AC96D" w14:textId="77777777" w:rsidR="00217B3B" w:rsidRPr="00AD6843" w:rsidRDefault="00217B3B" w:rsidP="00217B3B">
      <w:pPr>
        <w:autoSpaceDE w:val="0"/>
        <w:autoSpaceDN w:val="0"/>
        <w:adjustRightInd w:val="0"/>
        <w:rPr>
          <w:rFonts w:ascii="Arial" w:hAnsi="Arial" w:cs="Arial"/>
          <w:b/>
          <w:color w:val="1A1A1A"/>
          <w:u w:val="single"/>
        </w:rPr>
      </w:pPr>
      <w:r w:rsidRPr="00AD6843">
        <w:rPr>
          <w:rFonts w:ascii="Arial" w:hAnsi="Arial" w:cs="Arial"/>
          <w:b/>
          <w:color w:val="1A1A1A"/>
          <w:u w:val="single"/>
        </w:rPr>
        <w:t>Harry Paul Biography</w:t>
      </w:r>
    </w:p>
    <w:p w14:paraId="4D4E2BE5" w14:textId="77777777" w:rsidR="00217B3B" w:rsidRPr="00217B3B" w:rsidRDefault="00217B3B" w:rsidP="00217B3B">
      <w:pPr>
        <w:autoSpaceDE w:val="0"/>
        <w:autoSpaceDN w:val="0"/>
        <w:adjustRightInd w:val="0"/>
        <w:rPr>
          <w:rFonts w:ascii="Arial" w:hAnsi="Arial" w:cs="Arial"/>
          <w:sz w:val="22"/>
          <w:szCs w:val="22"/>
        </w:rPr>
      </w:pPr>
      <w:r w:rsidRPr="00217B3B">
        <w:rPr>
          <w:rFonts w:ascii="Arial" w:hAnsi="Arial" w:cs="Arial"/>
          <w:sz w:val="22"/>
          <w:szCs w:val="22"/>
        </w:rPr>
        <w:t xml:space="preserve">With a Ph.D. in experience, </w:t>
      </w:r>
      <w:r w:rsidRPr="00217B3B">
        <w:rPr>
          <w:rFonts w:ascii="Arial" w:hAnsi="Arial" w:cs="Arial"/>
          <w:color w:val="1A1A1A"/>
          <w:sz w:val="22"/>
          <w:szCs w:val="22"/>
        </w:rPr>
        <w:t>Harry has over 30 years in business including running all aspects of a management training and consulting business, including sales, distribution, product development and international operations. He has served as a senior vice president for The Ken Blanchard Companies, where he personally managed the speaking career of Dr. Kenneth Blanchard, co-author of The One Minute Manager.</w:t>
      </w:r>
      <w:r w:rsidRPr="00217B3B">
        <w:rPr>
          <w:rFonts w:ascii="Arial" w:hAnsi="Arial" w:cs="Arial"/>
          <w:color w:val="1A1A1A"/>
          <w:sz w:val="22"/>
          <w:szCs w:val="22"/>
        </w:rPr>
        <w:br/>
      </w:r>
      <w:r w:rsidRPr="00217B3B">
        <w:rPr>
          <w:rFonts w:ascii="Arial" w:hAnsi="Arial" w:cs="Arial"/>
          <w:sz w:val="22"/>
          <w:szCs w:val="22"/>
        </w:rPr>
        <w:t> </w:t>
      </w:r>
    </w:p>
    <w:p w14:paraId="4AF6CD1A" w14:textId="77777777" w:rsidR="00217B3B" w:rsidRPr="00217B3B" w:rsidRDefault="00217B3B" w:rsidP="00217B3B">
      <w:pPr>
        <w:shd w:val="clear" w:color="auto" w:fill="FFFFFF"/>
        <w:jc w:val="both"/>
        <w:rPr>
          <w:rFonts w:ascii="Arial" w:hAnsi="Arial" w:cs="Arial"/>
          <w:sz w:val="22"/>
          <w:szCs w:val="22"/>
        </w:rPr>
      </w:pPr>
      <w:r>
        <w:rPr>
          <w:rFonts w:ascii="Arial" w:hAnsi="Arial" w:cs="Arial"/>
          <w:sz w:val="22"/>
          <w:szCs w:val="22"/>
        </w:rPr>
        <w:t xml:space="preserve">Known as </w:t>
      </w:r>
      <w:r w:rsidRPr="00217B3B">
        <w:rPr>
          <w:rFonts w:ascii="Arial" w:hAnsi="Arial" w:cs="Arial"/>
          <w:b/>
          <w:bCs/>
          <w:sz w:val="22"/>
          <w:szCs w:val="22"/>
        </w:rPr>
        <w:t>Harry the Fish! Guy</w:t>
      </w:r>
      <w:r>
        <w:rPr>
          <w:rFonts w:ascii="Arial" w:hAnsi="Arial" w:cs="Arial"/>
          <w:b/>
          <w:bCs/>
          <w:sz w:val="22"/>
          <w:szCs w:val="22"/>
        </w:rPr>
        <w:t xml:space="preserve">, </w:t>
      </w:r>
      <w:r w:rsidRPr="00217B3B">
        <w:rPr>
          <w:rFonts w:ascii="Arial" w:hAnsi="Arial" w:cs="Arial"/>
          <w:bCs/>
          <w:sz w:val="22"/>
          <w:szCs w:val="22"/>
        </w:rPr>
        <w:t xml:space="preserve">he </w:t>
      </w:r>
      <w:r w:rsidRPr="00217B3B">
        <w:rPr>
          <w:rFonts w:ascii="Arial" w:hAnsi="Arial" w:cs="Arial"/>
          <w:sz w:val="22"/>
          <w:szCs w:val="22"/>
        </w:rPr>
        <w:t xml:space="preserve">co-authored the best-selling book that creates fun at work while maintaining one’s integrity.  </w:t>
      </w:r>
      <w:r>
        <w:rPr>
          <w:rFonts w:ascii="Arial" w:hAnsi="Arial" w:cs="Arial"/>
          <w:sz w:val="22"/>
          <w:szCs w:val="22"/>
        </w:rPr>
        <w:t xml:space="preserve">Prior to the release of that book, </w:t>
      </w:r>
      <w:r w:rsidRPr="00217B3B">
        <w:rPr>
          <w:rFonts w:ascii="Arial" w:hAnsi="Arial" w:cs="Arial"/>
          <w:sz w:val="22"/>
          <w:szCs w:val="22"/>
        </w:rPr>
        <w:t xml:space="preserve">Harry worked with Ken Blanchard and collaborated with Norman Vincent Peale on the launch of the book, </w:t>
      </w:r>
      <w:r w:rsidRPr="00217B3B">
        <w:rPr>
          <w:rFonts w:ascii="Arial" w:hAnsi="Arial" w:cs="Arial"/>
          <w:i/>
          <w:iCs/>
          <w:sz w:val="22"/>
          <w:szCs w:val="22"/>
        </w:rPr>
        <w:t>The Power of Ethical Management. </w:t>
      </w:r>
      <w:r w:rsidRPr="00217B3B">
        <w:rPr>
          <w:rFonts w:ascii="Arial" w:hAnsi="Arial" w:cs="Arial"/>
          <w:sz w:val="22"/>
          <w:szCs w:val="22"/>
        </w:rPr>
        <w:t xml:space="preserve"> </w:t>
      </w:r>
    </w:p>
    <w:p w14:paraId="79274146" w14:textId="77777777" w:rsidR="00217B3B" w:rsidRPr="00217B3B" w:rsidRDefault="00217B3B" w:rsidP="00217B3B">
      <w:pPr>
        <w:autoSpaceDE w:val="0"/>
        <w:autoSpaceDN w:val="0"/>
        <w:adjustRightInd w:val="0"/>
        <w:jc w:val="both"/>
        <w:rPr>
          <w:rFonts w:ascii="Arial" w:hAnsi="Arial" w:cs="Arial"/>
          <w:color w:val="1A1A1A"/>
          <w:sz w:val="22"/>
          <w:szCs w:val="22"/>
        </w:rPr>
      </w:pPr>
    </w:p>
    <w:p w14:paraId="72000AAB" w14:textId="77777777" w:rsidR="00217B3B" w:rsidRPr="00217B3B" w:rsidRDefault="00217B3B" w:rsidP="00217B3B">
      <w:pPr>
        <w:autoSpaceDE w:val="0"/>
        <w:autoSpaceDN w:val="0"/>
        <w:adjustRightInd w:val="0"/>
        <w:rPr>
          <w:rFonts w:ascii="Arial" w:hAnsi="Arial" w:cs="Arial"/>
          <w:color w:val="1A1A1A"/>
          <w:sz w:val="22"/>
          <w:szCs w:val="22"/>
        </w:rPr>
      </w:pPr>
      <w:r w:rsidRPr="00217B3B">
        <w:rPr>
          <w:rFonts w:ascii="Arial" w:hAnsi="Arial" w:cs="Arial"/>
          <w:color w:val="1A1A1A"/>
          <w:sz w:val="22"/>
          <w:szCs w:val="22"/>
        </w:rPr>
        <w:t xml:space="preserve">Harry is co-author of six books including the internationally </w:t>
      </w:r>
      <w:proofErr w:type="spellStart"/>
      <w:r w:rsidRPr="00217B3B">
        <w:rPr>
          <w:rFonts w:ascii="Arial" w:hAnsi="Arial" w:cs="Arial"/>
          <w:color w:val="1A1A1A"/>
          <w:sz w:val="22"/>
          <w:szCs w:val="22"/>
        </w:rPr>
        <w:t>best selling</w:t>
      </w:r>
      <w:proofErr w:type="spellEnd"/>
      <w:r w:rsidRPr="00217B3B">
        <w:rPr>
          <w:rFonts w:ascii="Arial" w:hAnsi="Arial" w:cs="Arial"/>
          <w:color w:val="1A1A1A"/>
          <w:sz w:val="22"/>
          <w:szCs w:val="22"/>
        </w:rPr>
        <w:t xml:space="preserve"> business</w:t>
      </w:r>
      <w:r>
        <w:rPr>
          <w:rFonts w:ascii="Arial" w:hAnsi="Arial" w:cs="Arial"/>
          <w:color w:val="1A1A1A"/>
          <w:sz w:val="22"/>
          <w:szCs w:val="22"/>
        </w:rPr>
        <w:t xml:space="preserve"> </w:t>
      </w:r>
      <w:r w:rsidRPr="00217B3B">
        <w:rPr>
          <w:rFonts w:ascii="Arial" w:hAnsi="Arial" w:cs="Arial"/>
          <w:color w:val="1A1A1A"/>
          <w:sz w:val="22"/>
          <w:szCs w:val="22"/>
        </w:rPr>
        <w:t>book FISH! A Proven Way to Boost Morale and Improve Results. FISH! has been on the</w:t>
      </w:r>
      <w:r>
        <w:rPr>
          <w:rFonts w:ascii="Arial" w:hAnsi="Arial" w:cs="Arial"/>
          <w:color w:val="1A1A1A"/>
          <w:sz w:val="22"/>
          <w:szCs w:val="22"/>
        </w:rPr>
        <w:t xml:space="preserve"> </w:t>
      </w:r>
      <w:r w:rsidRPr="00217B3B">
        <w:rPr>
          <w:rFonts w:ascii="Arial" w:hAnsi="Arial" w:cs="Arial"/>
          <w:color w:val="1A1A1A"/>
          <w:sz w:val="22"/>
          <w:szCs w:val="22"/>
        </w:rPr>
        <w:t xml:space="preserve">best seller lists of: </w:t>
      </w:r>
      <w:r w:rsidRPr="00217B3B">
        <w:rPr>
          <w:rFonts w:ascii="Arial" w:hAnsi="Arial" w:cs="Arial"/>
          <w:i/>
          <w:color w:val="1A1A1A"/>
          <w:sz w:val="22"/>
          <w:szCs w:val="22"/>
        </w:rPr>
        <w:t>The New York Times, The Wall Street Journal, USA Today, Business</w:t>
      </w:r>
      <w:r>
        <w:rPr>
          <w:rFonts w:ascii="Arial" w:hAnsi="Arial" w:cs="Arial"/>
          <w:i/>
          <w:color w:val="1A1A1A"/>
          <w:sz w:val="22"/>
          <w:szCs w:val="22"/>
        </w:rPr>
        <w:t xml:space="preserve"> </w:t>
      </w:r>
      <w:r w:rsidRPr="00217B3B">
        <w:rPr>
          <w:rFonts w:ascii="Arial" w:hAnsi="Arial" w:cs="Arial"/>
          <w:i/>
          <w:color w:val="1A1A1A"/>
          <w:sz w:val="22"/>
          <w:szCs w:val="22"/>
        </w:rPr>
        <w:t>Week,</w:t>
      </w:r>
      <w:r w:rsidRPr="00217B3B">
        <w:rPr>
          <w:rFonts w:ascii="Arial" w:hAnsi="Arial" w:cs="Arial"/>
          <w:color w:val="1A1A1A"/>
          <w:sz w:val="22"/>
          <w:szCs w:val="22"/>
        </w:rPr>
        <w:t xml:space="preserve"> Amazon.com and </w:t>
      </w:r>
      <w:r w:rsidRPr="00217B3B">
        <w:rPr>
          <w:rFonts w:ascii="Arial" w:hAnsi="Arial" w:cs="Arial"/>
          <w:i/>
          <w:color w:val="1A1A1A"/>
          <w:sz w:val="22"/>
          <w:szCs w:val="22"/>
        </w:rPr>
        <w:t>Publisher’s Weekly</w:t>
      </w:r>
      <w:r w:rsidRPr="00217B3B">
        <w:rPr>
          <w:rFonts w:ascii="Arial" w:hAnsi="Arial" w:cs="Arial"/>
          <w:color w:val="1A1A1A"/>
          <w:sz w:val="22"/>
          <w:szCs w:val="22"/>
        </w:rPr>
        <w:t xml:space="preserve"> and is one of the </w:t>
      </w:r>
      <w:proofErr w:type="spellStart"/>
      <w:r w:rsidRPr="00217B3B">
        <w:rPr>
          <w:rFonts w:ascii="Arial" w:hAnsi="Arial" w:cs="Arial"/>
          <w:color w:val="1A1A1A"/>
          <w:sz w:val="22"/>
          <w:szCs w:val="22"/>
        </w:rPr>
        <w:t>best selling</w:t>
      </w:r>
      <w:proofErr w:type="spellEnd"/>
      <w:r w:rsidRPr="00217B3B">
        <w:rPr>
          <w:rFonts w:ascii="Arial" w:hAnsi="Arial" w:cs="Arial"/>
          <w:color w:val="1A1A1A"/>
          <w:sz w:val="22"/>
          <w:szCs w:val="22"/>
        </w:rPr>
        <w:t xml:space="preserve"> business</w:t>
      </w:r>
      <w:r>
        <w:rPr>
          <w:rFonts w:ascii="Arial" w:hAnsi="Arial" w:cs="Arial"/>
          <w:color w:val="1A1A1A"/>
          <w:sz w:val="22"/>
          <w:szCs w:val="22"/>
        </w:rPr>
        <w:t xml:space="preserve"> </w:t>
      </w:r>
      <w:r w:rsidRPr="00217B3B">
        <w:rPr>
          <w:rFonts w:ascii="Arial" w:hAnsi="Arial" w:cs="Arial"/>
          <w:color w:val="1A1A1A"/>
          <w:sz w:val="22"/>
          <w:szCs w:val="22"/>
        </w:rPr>
        <w:t>books of all time.</w:t>
      </w:r>
      <w:r w:rsidRPr="00217B3B">
        <w:rPr>
          <w:rFonts w:ascii="Arial" w:hAnsi="Arial" w:cs="Arial"/>
          <w:color w:val="1A1A1A"/>
          <w:sz w:val="22"/>
          <w:szCs w:val="22"/>
        </w:rPr>
        <w:br/>
      </w:r>
    </w:p>
    <w:p w14:paraId="06A64639" w14:textId="77777777" w:rsidR="00217B3B" w:rsidRPr="00217B3B" w:rsidRDefault="00217B3B" w:rsidP="00217B3B">
      <w:pPr>
        <w:autoSpaceDE w:val="0"/>
        <w:autoSpaceDN w:val="0"/>
        <w:adjustRightInd w:val="0"/>
        <w:jc w:val="both"/>
        <w:rPr>
          <w:rFonts w:ascii="Arial" w:hAnsi="Arial" w:cs="Arial"/>
          <w:sz w:val="22"/>
          <w:szCs w:val="22"/>
        </w:rPr>
      </w:pPr>
      <w:r w:rsidRPr="00217B3B">
        <w:rPr>
          <w:rFonts w:ascii="Arial" w:hAnsi="Arial" w:cs="Arial"/>
          <w:color w:val="1A1A1A"/>
          <w:sz w:val="22"/>
          <w:szCs w:val="22"/>
        </w:rPr>
        <w:t>Harry brings the messages in his books to life in each of his presentations, sharing</w:t>
      </w:r>
      <w:r>
        <w:rPr>
          <w:rFonts w:ascii="Arial" w:hAnsi="Arial" w:cs="Arial"/>
          <w:color w:val="1A1A1A"/>
          <w:sz w:val="22"/>
          <w:szCs w:val="22"/>
        </w:rPr>
        <w:t xml:space="preserve"> </w:t>
      </w:r>
      <w:r w:rsidRPr="00217B3B">
        <w:rPr>
          <w:rFonts w:ascii="Arial" w:hAnsi="Arial" w:cs="Arial"/>
          <w:color w:val="1A1A1A"/>
          <w:sz w:val="22"/>
          <w:szCs w:val="22"/>
        </w:rPr>
        <w:t>his message with hundreds of organizations motivating and exciting audiences worldwide about going to work and working hard; where their decisions are based on the</w:t>
      </w:r>
      <w:r>
        <w:rPr>
          <w:rFonts w:ascii="Arial" w:hAnsi="Arial" w:cs="Arial"/>
          <w:color w:val="1A1A1A"/>
          <w:sz w:val="22"/>
          <w:szCs w:val="22"/>
        </w:rPr>
        <w:t xml:space="preserve"> </w:t>
      </w:r>
      <w:r w:rsidRPr="00217B3B">
        <w:rPr>
          <w:rFonts w:ascii="Arial" w:hAnsi="Arial" w:cs="Arial"/>
          <w:color w:val="1A1A1A"/>
          <w:sz w:val="22"/>
          <w:szCs w:val="22"/>
        </w:rPr>
        <w:t xml:space="preserve">mission, vision, and values of the organization. </w:t>
      </w:r>
      <w:r w:rsidRPr="00217B3B">
        <w:rPr>
          <w:rFonts w:ascii="Arial" w:hAnsi="Arial" w:cs="Arial"/>
          <w:sz w:val="22"/>
          <w:szCs w:val="22"/>
        </w:rPr>
        <w:t xml:space="preserve">You will leave this session feeling invigorated and inspired! </w:t>
      </w:r>
    </w:p>
    <w:p w14:paraId="33E0B52D" w14:textId="77777777" w:rsidR="00217B3B" w:rsidRDefault="00AD6843" w:rsidP="0019235E">
      <w:pPr>
        <w:shd w:val="clear" w:color="auto" w:fill="FFFFFF"/>
        <w:jc w:val="center"/>
        <w:rPr>
          <w:rFonts w:ascii="Arial" w:hAnsi="Arial" w:cs="Arial"/>
          <w:b/>
          <w:sz w:val="22"/>
          <w:szCs w:val="22"/>
          <w:u w:val="single"/>
        </w:rPr>
      </w:pPr>
      <w:r>
        <w:rPr>
          <w:rFonts w:ascii="Arial" w:hAnsi="Arial" w:cs="Arial"/>
          <w:b/>
          <w:sz w:val="22"/>
          <w:szCs w:val="22"/>
          <w:u w:val="single"/>
        </w:rPr>
        <w:br/>
      </w:r>
      <w:r w:rsidR="00217B3B" w:rsidRPr="00217B3B">
        <w:rPr>
          <w:rFonts w:ascii="Arial" w:hAnsi="Arial" w:cs="Arial"/>
          <w:b/>
          <w:sz w:val="22"/>
          <w:szCs w:val="22"/>
          <w:u w:val="single"/>
        </w:rPr>
        <w:t>Program Notes:</w:t>
      </w:r>
    </w:p>
    <w:p w14:paraId="4E93493A" w14:textId="77777777" w:rsidR="00301BA8" w:rsidRDefault="00301BA8" w:rsidP="0019235E">
      <w:pPr>
        <w:shd w:val="clear" w:color="auto" w:fill="FFFFFF"/>
        <w:jc w:val="center"/>
        <w:rPr>
          <w:rFonts w:ascii="Arial" w:hAnsi="Arial" w:cs="Arial"/>
          <w:b/>
          <w:sz w:val="22"/>
          <w:szCs w:val="22"/>
          <w:u w:val="single"/>
        </w:rPr>
      </w:pPr>
    </w:p>
    <w:p w14:paraId="036D13A9" w14:textId="77777777" w:rsidR="00217B3B" w:rsidRPr="00217B3B" w:rsidRDefault="00217B3B" w:rsidP="00AD6843">
      <w:pPr>
        <w:shd w:val="clear" w:color="auto" w:fill="FFFFFF"/>
        <w:rPr>
          <w:rFonts w:ascii="Arial" w:hAnsi="Arial" w:cs="Arial"/>
          <w:b/>
          <w:sz w:val="22"/>
          <w:szCs w:val="22"/>
          <w:u w:val="single"/>
        </w:rPr>
      </w:pPr>
      <w:r w:rsidRPr="00217B3B">
        <w:rPr>
          <w:rFonts w:ascii="Arial" w:hAnsi="Arial" w:cs="Arial"/>
          <w:color w:val="000000" w:themeColor="text1"/>
          <w:sz w:val="22"/>
          <w:szCs w:val="22"/>
        </w:rPr>
        <w:t>Recommended for CPE in Ethics at the basic level.  Program is suitable for any business leader desiring to promote integrity in the workplace.  See program description below for more information about learning objectives.</w:t>
      </w:r>
    </w:p>
    <w:p w14:paraId="0A97E8DB" w14:textId="77777777" w:rsidR="00217B3B" w:rsidRDefault="00217B3B" w:rsidP="0019235E">
      <w:pPr>
        <w:shd w:val="clear" w:color="auto" w:fill="FFFFFF"/>
        <w:jc w:val="center"/>
        <w:rPr>
          <w:rFonts w:ascii="Arial" w:hAnsi="Arial" w:cs="Arial"/>
          <w:b/>
          <w:sz w:val="22"/>
          <w:szCs w:val="22"/>
        </w:rPr>
      </w:pPr>
    </w:p>
    <w:p w14:paraId="00CCBE5A" w14:textId="77777777" w:rsidR="00AD6843" w:rsidRDefault="00AD6843" w:rsidP="00217B3B">
      <w:pPr>
        <w:shd w:val="clear" w:color="auto" w:fill="FFFFFF"/>
        <w:rPr>
          <w:rFonts w:ascii="Arial" w:hAnsi="Arial" w:cs="Arial"/>
          <w:b/>
          <w:bCs/>
        </w:rPr>
        <w:sectPr w:rsidR="00AD6843" w:rsidSect="00B17225">
          <w:footerReference w:type="even" r:id="rId29"/>
          <w:footerReference w:type="default" r:id="rId30"/>
          <w:type w:val="continuous"/>
          <w:pgSz w:w="12240" w:h="15840"/>
          <w:pgMar w:top="864" w:right="720" w:bottom="864" w:left="900" w:header="720" w:footer="720" w:gutter="0"/>
          <w:cols w:space="720"/>
          <w:docGrid w:linePitch="360"/>
        </w:sectPr>
      </w:pPr>
    </w:p>
    <w:p w14:paraId="49AF3D4A" w14:textId="77777777" w:rsidR="00217B3B" w:rsidRPr="00AD6843" w:rsidRDefault="00217B3B" w:rsidP="00217B3B">
      <w:pPr>
        <w:shd w:val="clear" w:color="auto" w:fill="FFFFFF"/>
        <w:rPr>
          <w:rFonts w:ascii="Arial" w:hAnsi="Arial" w:cs="Arial"/>
          <w:sz w:val="22"/>
          <w:szCs w:val="22"/>
        </w:rPr>
      </w:pPr>
      <w:r w:rsidRPr="00AD6843">
        <w:rPr>
          <w:rFonts w:ascii="Arial" w:hAnsi="Arial" w:cs="Arial"/>
          <w:b/>
          <w:bCs/>
          <w:sz w:val="22"/>
          <w:szCs w:val="22"/>
        </w:rPr>
        <w:t>Choosing Your Attitude</w:t>
      </w:r>
      <w:r w:rsidRPr="00AD6843">
        <w:rPr>
          <w:rFonts w:ascii="Arial" w:hAnsi="Arial" w:cs="Arial"/>
          <w:sz w:val="22"/>
          <w:szCs w:val="22"/>
        </w:rPr>
        <w:t> </w:t>
      </w:r>
    </w:p>
    <w:p w14:paraId="62CF1B5F" w14:textId="77777777" w:rsidR="00217B3B" w:rsidRPr="00AD6843" w:rsidRDefault="00217B3B" w:rsidP="00217B3B">
      <w:pPr>
        <w:shd w:val="clear" w:color="auto" w:fill="FFFFFF"/>
        <w:rPr>
          <w:rFonts w:ascii="Arial" w:hAnsi="Arial" w:cs="Arial"/>
          <w:sz w:val="22"/>
          <w:szCs w:val="22"/>
        </w:rPr>
      </w:pPr>
      <w:r w:rsidRPr="00AD6843">
        <w:rPr>
          <w:rFonts w:ascii="Arial" w:hAnsi="Arial" w:cs="Arial"/>
          <w:sz w:val="22"/>
          <w:szCs w:val="22"/>
        </w:rPr>
        <w:t>An Attitude Based on Purpose </w:t>
      </w:r>
    </w:p>
    <w:p w14:paraId="3E59E880" w14:textId="77777777" w:rsidR="00217B3B" w:rsidRPr="00AD6843" w:rsidRDefault="00217B3B" w:rsidP="00217B3B">
      <w:pPr>
        <w:shd w:val="clear" w:color="auto" w:fill="FFFFFF"/>
        <w:rPr>
          <w:rFonts w:ascii="Arial" w:hAnsi="Arial" w:cs="Arial"/>
          <w:sz w:val="22"/>
          <w:szCs w:val="22"/>
        </w:rPr>
      </w:pPr>
      <w:r w:rsidRPr="00AD6843">
        <w:rPr>
          <w:rFonts w:ascii="Arial" w:hAnsi="Arial" w:cs="Arial"/>
          <w:sz w:val="22"/>
          <w:szCs w:val="22"/>
        </w:rPr>
        <w:lastRenderedPageBreak/>
        <w:t>    </w:t>
      </w:r>
      <w:r w:rsidRPr="00AD6843">
        <w:rPr>
          <w:rFonts w:ascii="Arial" w:hAnsi="Arial" w:cs="Arial"/>
          <w:i/>
          <w:iCs/>
          <w:sz w:val="22"/>
          <w:szCs w:val="22"/>
        </w:rPr>
        <w:t>What you do i</w:t>
      </w:r>
      <w:r w:rsidR="00AD6843">
        <w:rPr>
          <w:rFonts w:ascii="Arial" w:hAnsi="Arial" w:cs="Arial"/>
          <w:i/>
          <w:iCs/>
          <w:sz w:val="22"/>
          <w:szCs w:val="22"/>
        </w:rPr>
        <w:t>s too important not to make the</w:t>
      </w:r>
      <w:r w:rsidR="00AD6843">
        <w:rPr>
          <w:rFonts w:ascii="Arial" w:hAnsi="Arial" w:cs="Arial"/>
          <w:i/>
          <w:iCs/>
          <w:sz w:val="22"/>
          <w:szCs w:val="22"/>
        </w:rPr>
        <w:br/>
        <w:t xml:space="preserve">    </w:t>
      </w:r>
      <w:r w:rsidRPr="00AD6843">
        <w:rPr>
          <w:rFonts w:ascii="Arial" w:hAnsi="Arial" w:cs="Arial"/>
          <w:i/>
          <w:iCs/>
          <w:sz w:val="22"/>
          <w:szCs w:val="22"/>
        </w:rPr>
        <w:t>right decisions</w:t>
      </w:r>
      <w:r w:rsidRPr="00AD6843">
        <w:rPr>
          <w:rFonts w:ascii="Arial" w:hAnsi="Arial" w:cs="Arial"/>
          <w:i/>
          <w:iCs/>
          <w:sz w:val="22"/>
          <w:szCs w:val="22"/>
        </w:rPr>
        <w:br/>
      </w:r>
    </w:p>
    <w:p w14:paraId="1A3939F0" w14:textId="77777777" w:rsidR="00217B3B" w:rsidRPr="00AD6843" w:rsidRDefault="00217B3B" w:rsidP="00217B3B">
      <w:pPr>
        <w:shd w:val="clear" w:color="auto" w:fill="FFFFFF"/>
        <w:rPr>
          <w:rFonts w:ascii="Arial" w:hAnsi="Arial" w:cs="Arial"/>
          <w:sz w:val="22"/>
          <w:szCs w:val="22"/>
        </w:rPr>
      </w:pPr>
      <w:r w:rsidRPr="00AD6843">
        <w:rPr>
          <w:rFonts w:ascii="Arial" w:hAnsi="Arial" w:cs="Arial"/>
          <w:b/>
          <w:bCs/>
          <w:sz w:val="22"/>
          <w:szCs w:val="22"/>
        </w:rPr>
        <w:t>Play</w:t>
      </w:r>
      <w:r w:rsidRPr="00AD6843">
        <w:rPr>
          <w:rFonts w:ascii="Arial" w:hAnsi="Arial" w:cs="Arial"/>
          <w:sz w:val="22"/>
          <w:szCs w:val="22"/>
        </w:rPr>
        <w:t> </w:t>
      </w:r>
    </w:p>
    <w:p w14:paraId="207071F3" w14:textId="77777777" w:rsidR="00217B3B" w:rsidRPr="00AD6843" w:rsidRDefault="00217B3B" w:rsidP="00217B3B">
      <w:pPr>
        <w:shd w:val="clear" w:color="auto" w:fill="FFFFFF"/>
        <w:rPr>
          <w:rFonts w:ascii="Arial" w:hAnsi="Arial" w:cs="Arial"/>
          <w:sz w:val="22"/>
          <w:szCs w:val="22"/>
        </w:rPr>
      </w:pPr>
      <w:r w:rsidRPr="00AD6843">
        <w:rPr>
          <w:rFonts w:ascii="Arial" w:hAnsi="Arial" w:cs="Arial"/>
          <w:sz w:val="22"/>
          <w:szCs w:val="22"/>
        </w:rPr>
        <w:t>Keep work lighthearted to avoid creating a toxic environment </w:t>
      </w:r>
    </w:p>
    <w:p w14:paraId="14D02EE1" w14:textId="77777777" w:rsidR="00217B3B" w:rsidRPr="00AD6843" w:rsidRDefault="00217B3B" w:rsidP="00217B3B">
      <w:pPr>
        <w:shd w:val="clear" w:color="auto" w:fill="FFFFFF"/>
        <w:rPr>
          <w:rFonts w:ascii="Arial" w:hAnsi="Arial" w:cs="Arial"/>
          <w:sz w:val="22"/>
          <w:szCs w:val="22"/>
        </w:rPr>
      </w:pPr>
      <w:r w:rsidRPr="00AD6843">
        <w:rPr>
          <w:rFonts w:ascii="Arial" w:hAnsi="Arial" w:cs="Arial"/>
          <w:sz w:val="22"/>
          <w:szCs w:val="22"/>
        </w:rPr>
        <w:t>    </w:t>
      </w:r>
      <w:r w:rsidRPr="00AD6843">
        <w:rPr>
          <w:rFonts w:ascii="Arial" w:hAnsi="Arial" w:cs="Arial"/>
          <w:i/>
          <w:iCs/>
          <w:sz w:val="22"/>
          <w:szCs w:val="22"/>
        </w:rPr>
        <w:t>Work made fun gets done</w:t>
      </w:r>
      <w:r w:rsidRPr="00AD6843">
        <w:rPr>
          <w:rFonts w:ascii="Arial" w:hAnsi="Arial" w:cs="Arial"/>
          <w:sz w:val="22"/>
          <w:szCs w:val="22"/>
        </w:rPr>
        <w:t> </w:t>
      </w:r>
    </w:p>
    <w:p w14:paraId="11A318AD" w14:textId="77777777" w:rsidR="00217B3B" w:rsidRDefault="00217B3B" w:rsidP="00217B3B">
      <w:pPr>
        <w:shd w:val="clear" w:color="auto" w:fill="FFFFFF"/>
        <w:rPr>
          <w:rFonts w:ascii="Arial" w:hAnsi="Arial" w:cs="Arial"/>
          <w:sz w:val="22"/>
          <w:szCs w:val="22"/>
        </w:rPr>
      </w:pPr>
      <w:r w:rsidRPr="00AD6843">
        <w:rPr>
          <w:rFonts w:ascii="Arial" w:hAnsi="Arial" w:cs="Arial"/>
          <w:sz w:val="22"/>
          <w:szCs w:val="22"/>
        </w:rPr>
        <w:t>         Malicious Compliance </w:t>
      </w:r>
    </w:p>
    <w:p w14:paraId="38F65B65" w14:textId="77777777" w:rsidR="00301BA8" w:rsidRDefault="00301BA8" w:rsidP="00217B3B">
      <w:pPr>
        <w:shd w:val="clear" w:color="auto" w:fill="FFFFFF"/>
        <w:rPr>
          <w:rFonts w:ascii="Arial" w:hAnsi="Arial" w:cs="Arial"/>
          <w:sz w:val="22"/>
          <w:szCs w:val="22"/>
        </w:rPr>
      </w:pPr>
    </w:p>
    <w:p w14:paraId="5E1D1485" w14:textId="77777777" w:rsidR="00301BA8" w:rsidRDefault="00301BA8" w:rsidP="00217B3B">
      <w:pPr>
        <w:shd w:val="clear" w:color="auto" w:fill="FFFFFF"/>
        <w:rPr>
          <w:rFonts w:ascii="Arial" w:hAnsi="Arial" w:cs="Arial"/>
          <w:sz w:val="22"/>
          <w:szCs w:val="22"/>
        </w:rPr>
      </w:pPr>
      <w:r>
        <w:rPr>
          <w:rFonts w:ascii="Arial" w:hAnsi="Arial" w:cs="Arial"/>
          <w:sz w:val="22"/>
          <w:szCs w:val="22"/>
        </w:rPr>
        <w:t>(Continued on next page)</w:t>
      </w:r>
    </w:p>
    <w:p w14:paraId="1CA92290" w14:textId="77777777" w:rsidR="00301BA8" w:rsidRDefault="00301BA8" w:rsidP="00217B3B">
      <w:pPr>
        <w:shd w:val="clear" w:color="auto" w:fill="FFFFFF"/>
        <w:rPr>
          <w:rFonts w:ascii="Arial" w:hAnsi="Arial" w:cs="Arial"/>
          <w:sz w:val="22"/>
          <w:szCs w:val="22"/>
        </w:rPr>
      </w:pPr>
    </w:p>
    <w:p w14:paraId="1F9FA589" w14:textId="77777777" w:rsidR="00301BA8" w:rsidRDefault="00301BA8" w:rsidP="00217B3B">
      <w:pPr>
        <w:shd w:val="clear" w:color="auto" w:fill="FFFFFF"/>
        <w:rPr>
          <w:rFonts w:ascii="Arial" w:hAnsi="Arial" w:cs="Arial"/>
          <w:sz w:val="22"/>
          <w:szCs w:val="22"/>
        </w:rPr>
      </w:pPr>
    </w:p>
    <w:p w14:paraId="4A9E4D97" w14:textId="77777777" w:rsidR="00301BA8" w:rsidRDefault="00301BA8" w:rsidP="00217B3B">
      <w:pPr>
        <w:shd w:val="clear" w:color="auto" w:fill="FFFFFF"/>
        <w:rPr>
          <w:rFonts w:ascii="Arial" w:hAnsi="Arial" w:cs="Arial"/>
          <w:sz w:val="22"/>
          <w:szCs w:val="22"/>
        </w:rPr>
      </w:pPr>
    </w:p>
    <w:p w14:paraId="36136502" w14:textId="77777777" w:rsidR="00301BA8" w:rsidRPr="00AD6843" w:rsidRDefault="00301BA8" w:rsidP="00217B3B">
      <w:pPr>
        <w:shd w:val="clear" w:color="auto" w:fill="FFFFFF"/>
        <w:rPr>
          <w:rFonts w:ascii="Arial" w:hAnsi="Arial" w:cs="Arial"/>
          <w:sz w:val="22"/>
          <w:szCs w:val="22"/>
        </w:rPr>
      </w:pPr>
    </w:p>
    <w:p w14:paraId="2116DEB0" w14:textId="77777777" w:rsidR="00217B3B" w:rsidRPr="00AD6843" w:rsidRDefault="00217B3B" w:rsidP="00217B3B">
      <w:pPr>
        <w:shd w:val="clear" w:color="auto" w:fill="FFFFFF"/>
        <w:rPr>
          <w:rFonts w:ascii="Arial" w:hAnsi="Arial" w:cs="Arial"/>
          <w:sz w:val="22"/>
          <w:szCs w:val="22"/>
        </w:rPr>
      </w:pPr>
    </w:p>
    <w:p w14:paraId="0569BB11" w14:textId="77777777" w:rsidR="00301BA8" w:rsidRDefault="00301BA8" w:rsidP="00217B3B">
      <w:pPr>
        <w:shd w:val="clear" w:color="auto" w:fill="FFFFFF"/>
        <w:rPr>
          <w:rFonts w:ascii="Arial" w:hAnsi="Arial" w:cs="Arial"/>
          <w:b/>
          <w:bCs/>
          <w:sz w:val="22"/>
          <w:szCs w:val="22"/>
        </w:rPr>
      </w:pPr>
    </w:p>
    <w:p w14:paraId="443A2656" w14:textId="77777777" w:rsidR="00301BA8" w:rsidRDefault="00301BA8" w:rsidP="00217B3B">
      <w:pPr>
        <w:shd w:val="clear" w:color="auto" w:fill="FFFFFF"/>
        <w:rPr>
          <w:rFonts w:ascii="Arial" w:hAnsi="Arial" w:cs="Arial"/>
          <w:b/>
          <w:bCs/>
          <w:sz w:val="22"/>
          <w:szCs w:val="22"/>
        </w:rPr>
      </w:pPr>
    </w:p>
    <w:p w14:paraId="05DD7CB3" w14:textId="77777777" w:rsidR="00217B3B" w:rsidRPr="00AD6843" w:rsidRDefault="00217B3B" w:rsidP="00217B3B">
      <w:pPr>
        <w:shd w:val="clear" w:color="auto" w:fill="FFFFFF"/>
        <w:rPr>
          <w:rFonts w:ascii="Arial" w:hAnsi="Arial" w:cs="Arial"/>
          <w:sz w:val="22"/>
          <w:szCs w:val="22"/>
        </w:rPr>
      </w:pPr>
      <w:r w:rsidRPr="00AD6843">
        <w:rPr>
          <w:rFonts w:ascii="Arial" w:hAnsi="Arial" w:cs="Arial"/>
          <w:b/>
          <w:bCs/>
          <w:sz w:val="22"/>
          <w:szCs w:val="22"/>
        </w:rPr>
        <w:t>Be There</w:t>
      </w:r>
      <w:r w:rsidRPr="00AD6843">
        <w:rPr>
          <w:rFonts w:ascii="Arial" w:hAnsi="Arial" w:cs="Arial"/>
          <w:sz w:val="22"/>
          <w:szCs w:val="22"/>
        </w:rPr>
        <w:t> </w:t>
      </w:r>
    </w:p>
    <w:p w14:paraId="1D058F22" w14:textId="77777777" w:rsidR="00217B3B" w:rsidRPr="00AD6843" w:rsidRDefault="00217B3B" w:rsidP="00217B3B">
      <w:pPr>
        <w:shd w:val="clear" w:color="auto" w:fill="FFFFFF"/>
        <w:rPr>
          <w:rFonts w:ascii="Arial" w:hAnsi="Arial" w:cs="Arial"/>
          <w:sz w:val="22"/>
          <w:szCs w:val="22"/>
        </w:rPr>
      </w:pPr>
      <w:r w:rsidRPr="00AD6843">
        <w:rPr>
          <w:rFonts w:ascii="Arial" w:hAnsi="Arial" w:cs="Arial"/>
          <w:sz w:val="22"/>
          <w:szCs w:val="22"/>
        </w:rPr>
        <w:t>Have the right Perspective for doing what’s right. </w:t>
      </w:r>
    </w:p>
    <w:p w14:paraId="7950D65A" w14:textId="77777777" w:rsidR="00217B3B" w:rsidRPr="00AD6843" w:rsidRDefault="00AD6843" w:rsidP="00217B3B">
      <w:pPr>
        <w:shd w:val="clear" w:color="auto" w:fill="FFFFFF"/>
        <w:rPr>
          <w:rFonts w:ascii="Arial" w:hAnsi="Arial" w:cs="Arial"/>
          <w:sz w:val="22"/>
          <w:szCs w:val="22"/>
        </w:rPr>
      </w:pPr>
      <w:r>
        <w:rPr>
          <w:rFonts w:ascii="Arial" w:hAnsi="Arial" w:cs="Arial"/>
          <w:i/>
          <w:iCs/>
          <w:sz w:val="22"/>
          <w:szCs w:val="22"/>
        </w:rPr>
        <w:t xml:space="preserve">    </w:t>
      </w:r>
      <w:r w:rsidR="00217B3B" w:rsidRPr="00AD6843">
        <w:rPr>
          <w:rFonts w:ascii="Arial" w:hAnsi="Arial" w:cs="Arial"/>
          <w:i/>
          <w:iCs/>
          <w:sz w:val="22"/>
          <w:szCs w:val="22"/>
        </w:rPr>
        <w:t xml:space="preserve">Ethics check </w:t>
      </w:r>
      <w:r w:rsidR="00217B3B" w:rsidRPr="00AD6843">
        <w:rPr>
          <w:rFonts w:ascii="Arial" w:hAnsi="Arial" w:cs="Arial"/>
          <w:sz w:val="22"/>
          <w:szCs w:val="22"/>
        </w:rPr>
        <w:t> </w:t>
      </w:r>
    </w:p>
    <w:p w14:paraId="2D3C3415" w14:textId="77777777" w:rsidR="00217B3B" w:rsidRPr="00AD6843" w:rsidRDefault="00217B3B" w:rsidP="00217B3B">
      <w:pPr>
        <w:shd w:val="clear" w:color="auto" w:fill="FFFFFF"/>
        <w:rPr>
          <w:rFonts w:ascii="Arial" w:hAnsi="Arial" w:cs="Arial"/>
          <w:sz w:val="22"/>
          <w:szCs w:val="22"/>
        </w:rPr>
      </w:pPr>
      <w:r w:rsidRPr="00AD6843">
        <w:rPr>
          <w:rFonts w:ascii="Arial" w:hAnsi="Arial" w:cs="Arial"/>
          <w:i/>
          <w:iCs/>
          <w:sz w:val="22"/>
          <w:szCs w:val="22"/>
        </w:rPr>
        <w:t>         Observe from the other side:</w:t>
      </w:r>
    </w:p>
    <w:p w14:paraId="79A6C6FE" w14:textId="77777777" w:rsidR="00217B3B" w:rsidRPr="00AD6843" w:rsidRDefault="00217B3B" w:rsidP="00217B3B">
      <w:pPr>
        <w:shd w:val="clear" w:color="auto" w:fill="FFFFFF"/>
        <w:rPr>
          <w:rFonts w:ascii="Arial" w:hAnsi="Arial" w:cs="Arial"/>
          <w:sz w:val="22"/>
          <w:szCs w:val="22"/>
        </w:rPr>
      </w:pPr>
      <w:r w:rsidRPr="00AD6843">
        <w:rPr>
          <w:rFonts w:ascii="Arial" w:hAnsi="Arial" w:cs="Arial"/>
          <w:i/>
          <w:iCs/>
          <w:sz w:val="22"/>
          <w:szCs w:val="22"/>
        </w:rPr>
        <w:t>                        Is it fair, balanced and legal?</w:t>
      </w:r>
    </w:p>
    <w:p w14:paraId="0E2CF56A" w14:textId="77777777" w:rsidR="00217B3B" w:rsidRPr="00AD6843" w:rsidRDefault="00217B3B" w:rsidP="00217B3B">
      <w:pPr>
        <w:shd w:val="clear" w:color="auto" w:fill="FFFFFF"/>
        <w:rPr>
          <w:rFonts w:ascii="Arial" w:hAnsi="Arial" w:cs="Arial"/>
          <w:sz w:val="22"/>
          <w:szCs w:val="22"/>
        </w:rPr>
      </w:pPr>
      <w:r w:rsidRPr="00AD6843">
        <w:rPr>
          <w:rFonts w:ascii="Arial" w:hAnsi="Arial" w:cs="Arial"/>
          <w:i/>
          <w:iCs/>
          <w:sz w:val="22"/>
          <w:szCs w:val="22"/>
        </w:rPr>
        <w:t xml:space="preserve">         Think like you are on the receiving end: </w:t>
      </w:r>
      <w:r w:rsidRPr="00AD6843">
        <w:rPr>
          <w:rFonts w:ascii="Arial" w:hAnsi="Arial" w:cs="Arial"/>
          <w:sz w:val="22"/>
          <w:szCs w:val="22"/>
        </w:rPr>
        <w:t> </w:t>
      </w:r>
    </w:p>
    <w:p w14:paraId="6DCF8FCA" w14:textId="77777777" w:rsidR="00217B3B" w:rsidRPr="00AD6843" w:rsidRDefault="00217B3B" w:rsidP="00217B3B">
      <w:pPr>
        <w:shd w:val="clear" w:color="auto" w:fill="FFFFFF"/>
        <w:rPr>
          <w:rFonts w:ascii="Arial" w:hAnsi="Arial" w:cs="Arial"/>
          <w:sz w:val="22"/>
          <w:szCs w:val="22"/>
        </w:rPr>
      </w:pPr>
      <w:r w:rsidRPr="00AD6843">
        <w:rPr>
          <w:rFonts w:ascii="Arial" w:hAnsi="Arial" w:cs="Arial"/>
          <w:i/>
          <w:iCs/>
          <w:sz w:val="22"/>
          <w:szCs w:val="22"/>
        </w:rPr>
        <w:t>                        Are you proud of your decision?</w:t>
      </w:r>
      <w:r w:rsidRPr="00AD6843">
        <w:rPr>
          <w:rFonts w:ascii="Arial" w:hAnsi="Arial" w:cs="Arial"/>
          <w:sz w:val="22"/>
          <w:szCs w:val="22"/>
        </w:rPr>
        <w:t> </w:t>
      </w:r>
    </w:p>
    <w:p w14:paraId="4ECC1FA2" w14:textId="77777777" w:rsidR="00217B3B" w:rsidRPr="00AD6843" w:rsidRDefault="00217B3B" w:rsidP="00217B3B">
      <w:pPr>
        <w:shd w:val="clear" w:color="auto" w:fill="FFFFFF"/>
        <w:rPr>
          <w:rFonts w:ascii="Arial" w:hAnsi="Arial" w:cs="Arial"/>
          <w:i/>
          <w:iCs/>
          <w:sz w:val="22"/>
          <w:szCs w:val="22"/>
        </w:rPr>
      </w:pPr>
      <w:r w:rsidRPr="00AD6843">
        <w:rPr>
          <w:rFonts w:ascii="Arial" w:hAnsi="Arial" w:cs="Arial"/>
          <w:i/>
          <w:iCs/>
          <w:sz w:val="22"/>
          <w:szCs w:val="22"/>
        </w:rPr>
        <w:t xml:space="preserve">            Act like you own the decision: </w:t>
      </w:r>
      <w:r w:rsidRPr="00AD6843">
        <w:rPr>
          <w:rFonts w:ascii="Arial" w:hAnsi="Arial" w:cs="Arial"/>
          <w:sz w:val="22"/>
          <w:szCs w:val="22"/>
        </w:rPr>
        <w:t> </w:t>
      </w:r>
      <w:r w:rsidRPr="00AD6843">
        <w:rPr>
          <w:rFonts w:ascii="Arial" w:hAnsi="Arial" w:cs="Arial"/>
          <w:sz w:val="22"/>
          <w:szCs w:val="22"/>
        </w:rPr>
        <w:br/>
      </w:r>
      <w:r w:rsidRPr="00AD6843">
        <w:rPr>
          <w:rFonts w:ascii="Arial" w:hAnsi="Arial" w:cs="Arial"/>
          <w:i/>
          <w:iCs/>
          <w:sz w:val="22"/>
          <w:szCs w:val="22"/>
        </w:rPr>
        <w:t xml:space="preserve">                      You do.  How will it make you feel—</w:t>
      </w:r>
      <w:r w:rsidR="00AD6843">
        <w:rPr>
          <w:rFonts w:ascii="Arial" w:hAnsi="Arial" w:cs="Arial"/>
          <w:i/>
          <w:iCs/>
          <w:sz w:val="22"/>
          <w:szCs w:val="22"/>
        </w:rPr>
        <w:br/>
        <w:t xml:space="preserve">                     </w:t>
      </w:r>
      <w:r w:rsidRPr="00AD6843">
        <w:rPr>
          <w:rFonts w:ascii="Arial" w:hAnsi="Arial" w:cs="Arial"/>
          <w:i/>
          <w:iCs/>
          <w:sz w:val="22"/>
          <w:szCs w:val="22"/>
        </w:rPr>
        <w:t>especially as others know?</w:t>
      </w:r>
    </w:p>
    <w:p w14:paraId="07E66F62" w14:textId="77777777" w:rsidR="00217B3B" w:rsidRPr="00AD6843" w:rsidRDefault="00217B3B" w:rsidP="00217B3B">
      <w:pPr>
        <w:shd w:val="clear" w:color="auto" w:fill="FFFFFF"/>
        <w:rPr>
          <w:rFonts w:ascii="Arial" w:hAnsi="Arial" w:cs="Arial"/>
          <w:sz w:val="22"/>
          <w:szCs w:val="22"/>
        </w:rPr>
      </w:pPr>
    </w:p>
    <w:p w14:paraId="2E4BBACD" w14:textId="77777777" w:rsidR="00217B3B" w:rsidRPr="00AD6843" w:rsidRDefault="00217B3B" w:rsidP="00217B3B">
      <w:pPr>
        <w:shd w:val="clear" w:color="auto" w:fill="FFFFFF"/>
        <w:rPr>
          <w:rFonts w:ascii="Arial" w:hAnsi="Arial" w:cs="Arial"/>
          <w:sz w:val="22"/>
          <w:szCs w:val="22"/>
        </w:rPr>
      </w:pPr>
      <w:r w:rsidRPr="00AD6843">
        <w:rPr>
          <w:rFonts w:ascii="Arial" w:hAnsi="Arial" w:cs="Arial"/>
          <w:b/>
          <w:bCs/>
          <w:sz w:val="22"/>
          <w:szCs w:val="22"/>
        </w:rPr>
        <w:t xml:space="preserve">Make Their Day </w:t>
      </w:r>
      <w:r w:rsidRPr="00AD6843">
        <w:rPr>
          <w:rFonts w:ascii="Arial" w:hAnsi="Arial" w:cs="Arial"/>
          <w:sz w:val="22"/>
          <w:szCs w:val="22"/>
        </w:rPr>
        <w:t> </w:t>
      </w:r>
    </w:p>
    <w:p w14:paraId="2A4A06CB" w14:textId="77777777" w:rsidR="00217B3B" w:rsidRPr="00AD6843" w:rsidRDefault="00217B3B" w:rsidP="00217B3B">
      <w:pPr>
        <w:shd w:val="clear" w:color="auto" w:fill="FFFFFF"/>
        <w:rPr>
          <w:rFonts w:ascii="Arial" w:hAnsi="Arial" w:cs="Arial"/>
          <w:sz w:val="22"/>
          <w:szCs w:val="22"/>
        </w:rPr>
      </w:pPr>
      <w:r w:rsidRPr="00AD6843">
        <w:rPr>
          <w:rFonts w:ascii="Arial" w:hAnsi="Arial" w:cs="Arial"/>
          <w:sz w:val="22"/>
          <w:szCs w:val="22"/>
        </w:rPr>
        <w:t>Be consistent and persistent in all your interactions </w:t>
      </w:r>
    </w:p>
    <w:p w14:paraId="74F355B0" w14:textId="77777777" w:rsidR="00217B3B" w:rsidRPr="00AD6843" w:rsidRDefault="00217B3B" w:rsidP="00217B3B">
      <w:pPr>
        <w:shd w:val="clear" w:color="auto" w:fill="FFFFFF"/>
        <w:rPr>
          <w:rFonts w:ascii="Arial" w:hAnsi="Arial" w:cs="Arial"/>
          <w:sz w:val="22"/>
          <w:szCs w:val="22"/>
        </w:rPr>
      </w:pPr>
      <w:r w:rsidRPr="00AD6843">
        <w:rPr>
          <w:rFonts w:ascii="Arial" w:hAnsi="Arial" w:cs="Arial"/>
          <w:sz w:val="22"/>
          <w:szCs w:val="22"/>
        </w:rPr>
        <w:t xml:space="preserve">           </w:t>
      </w:r>
      <w:r w:rsidRPr="00AD6843">
        <w:rPr>
          <w:rFonts w:ascii="Arial" w:hAnsi="Arial" w:cs="Arial"/>
          <w:i/>
          <w:iCs/>
          <w:sz w:val="22"/>
          <w:szCs w:val="22"/>
        </w:rPr>
        <w:t>People are constantly counting on you to do the right thing</w:t>
      </w:r>
      <w:r w:rsidRPr="00AD6843">
        <w:rPr>
          <w:rFonts w:ascii="Arial" w:hAnsi="Arial" w:cs="Arial"/>
          <w:sz w:val="22"/>
          <w:szCs w:val="22"/>
        </w:rPr>
        <w:t> </w:t>
      </w:r>
      <w:r w:rsidRPr="00AD6843">
        <w:rPr>
          <w:rFonts w:ascii="Arial" w:hAnsi="Arial" w:cs="Arial"/>
          <w:sz w:val="22"/>
          <w:szCs w:val="22"/>
        </w:rPr>
        <w:br/>
      </w:r>
    </w:p>
    <w:p w14:paraId="362B26C4" w14:textId="77777777" w:rsidR="00217B3B" w:rsidRPr="00AD6843" w:rsidRDefault="00217B3B" w:rsidP="00217B3B">
      <w:pPr>
        <w:shd w:val="clear" w:color="auto" w:fill="FFFFFF"/>
        <w:rPr>
          <w:rFonts w:ascii="Arial" w:hAnsi="Arial" w:cs="Arial"/>
          <w:sz w:val="22"/>
          <w:szCs w:val="22"/>
        </w:rPr>
      </w:pPr>
      <w:r w:rsidRPr="00AD6843">
        <w:rPr>
          <w:rFonts w:ascii="Arial" w:hAnsi="Arial" w:cs="Arial"/>
          <w:b/>
          <w:bCs/>
          <w:i/>
          <w:iCs/>
          <w:sz w:val="22"/>
          <w:szCs w:val="22"/>
        </w:rPr>
        <w:t>Key Take-Aways:</w:t>
      </w:r>
      <w:r w:rsidRPr="00AD6843">
        <w:rPr>
          <w:rFonts w:ascii="Arial" w:hAnsi="Arial" w:cs="Arial"/>
          <w:sz w:val="22"/>
          <w:szCs w:val="22"/>
        </w:rPr>
        <w:t> </w:t>
      </w:r>
    </w:p>
    <w:p w14:paraId="307B0159" w14:textId="77777777" w:rsidR="00217B3B" w:rsidRPr="00AD6843" w:rsidRDefault="00217B3B" w:rsidP="00217B3B">
      <w:pPr>
        <w:pStyle w:val="ListParagraph"/>
        <w:numPr>
          <w:ilvl w:val="0"/>
          <w:numId w:val="15"/>
        </w:numPr>
        <w:shd w:val="clear" w:color="auto" w:fill="FFFFFF"/>
        <w:spacing w:after="0" w:line="240" w:lineRule="auto"/>
        <w:rPr>
          <w:rFonts w:ascii="Arial" w:eastAsia="Times New Roman" w:hAnsi="Arial" w:cs="Arial"/>
        </w:rPr>
      </w:pPr>
      <w:r w:rsidRPr="00AD6843">
        <w:rPr>
          <w:rFonts w:ascii="Arial" w:eastAsia="Times New Roman" w:hAnsi="Arial" w:cs="Arial"/>
        </w:rPr>
        <w:t>Learn to use the 3 P’s of Ethical Management         </w:t>
      </w:r>
    </w:p>
    <w:p w14:paraId="79EF8C7E" w14:textId="77777777" w:rsidR="00217B3B" w:rsidRPr="00AD6843" w:rsidRDefault="00217B3B" w:rsidP="00217B3B">
      <w:pPr>
        <w:shd w:val="clear" w:color="auto" w:fill="FFFFFF"/>
        <w:ind w:firstLine="60"/>
        <w:jc w:val="center"/>
        <w:rPr>
          <w:rFonts w:ascii="Arial" w:hAnsi="Arial" w:cs="Arial"/>
          <w:sz w:val="22"/>
          <w:szCs w:val="22"/>
        </w:rPr>
      </w:pPr>
    </w:p>
    <w:p w14:paraId="75EDC3D1" w14:textId="77777777" w:rsidR="00217B3B" w:rsidRPr="00AD6843" w:rsidRDefault="00217B3B" w:rsidP="00217B3B">
      <w:pPr>
        <w:pStyle w:val="ListParagraph"/>
        <w:numPr>
          <w:ilvl w:val="0"/>
          <w:numId w:val="15"/>
        </w:numPr>
        <w:shd w:val="clear" w:color="auto" w:fill="FFFFFF"/>
        <w:spacing w:after="0" w:line="240" w:lineRule="auto"/>
        <w:rPr>
          <w:rFonts w:ascii="Arial" w:eastAsia="Times New Roman" w:hAnsi="Arial" w:cs="Arial"/>
        </w:rPr>
      </w:pPr>
      <w:r w:rsidRPr="00AD6843">
        <w:rPr>
          <w:rFonts w:ascii="Arial" w:eastAsia="Times New Roman" w:hAnsi="Arial" w:cs="Arial"/>
        </w:rPr>
        <w:t>Learn to double check with the Ethics Check</w:t>
      </w:r>
    </w:p>
    <w:p w14:paraId="3D7E277B" w14:textId="77777777" w:rsidR="00217B3B" w:rsidRPr="00AD6843" w:rsidRDefault="00217B3B" w:rsidP="00217B3B">
      <w:pPr>
        <w:shd w:val="clear" w:color="auto" w:fill="FFFFFF"/>
        <w:ind w:firstLine="60"/>
        <w:jc w:val="center"/>
        <w:rPr>
          <w:rFonts w:ascii="Arial" w:hAnsi="Arial" w:cs="Arial"/>
          <w:sz w:val="22"/>
          <w:szCs w:val="22"/>
        </w:rPr>
      </w:pPr>
    </w:p>
    <w:p w14:paraId="2BBD6B95" w14:textId="77777777" w:rsidR="00217B3B" w:rsidRDefault="00217B3B" w:rsidP="00217B3B">
      <w:pPr>
        <w:pStyle w:val="ListParagraph"/>
        <w:numPr>
          <w:ilvl w:val="0"/>
          <w:numId w:val="15"/>
        </w:numPr>
        <w:shd w:val="clear" w:color="auto" w:fill="FFFFFF"/>
        <w:spacing w:after="0" w:line="240" w:lineRule="auto"/>
        <w:rPr>
          <w:rFonts w:ascii="Arial" w:eastAsia="Times New Roman" w:hAnsi="Arial" w:cs="Arial"/>
        </w:rPr>
      </w:pPr>
      <w:r w:rsidRPr="00AD6843">
        <w:rPr>
          <w:rFonts w:ascii="Arial" w:eastAsia="Times New Roman" w:hAnsi="Arial" w:cs="Arial"/>
        </w:rPr>
        <w:t>Learn the four B’s of trust</w:t>
      </w:r>
    </w:p>
    <w:p w14:paraId="1CD4FB10" w14:textId="77777777" w:rsidR="00301BA8" w:rsidRPr="00301BA8" w:rsidRDefault="00301BA8" w:rsidP="00301BA8">
      <w:pPr>
        <w:pStyle w:val="ListParagraph"/>
        <w:rPr>
          <w:rFonts w:ascii="Arial" w:eastAsia="Times New Roman" w:hAnsi="Arial" w:cs="Arial"/>
        </w:rPr>
      </w:pPr>
    </w:p>
    <w:p w14:paraId="31B056AD" w14:textId="77777777" w:rsidR="00301BA8" w:rsidRDefault="00301BA8" w:rsidP="00301BA8">
      <w:pPr>
        <w:shd w:val="clear" w:color="auto" w:fill="FFFFFF"/>
        <w:rPr>
          <w:rFonts w:ascii="Arial" w:hAnsi="Arial" w:cs="Arial"/>
        </w:rPr>
      </w:pPr>
    </w:p>
    <w:p w14:paraId="54F9F7B9" w14:textId="77777777" w:rsidR="00301BA8" w:rsidRPr="00301BA8" w:rsidRDefault="00301BA8" w:rsidP="00301BA8">
      <w:pPr>
        <w:shd w:val="clear" w:color="auto" w:fill="FFFFFF"/>
        <w:rPr>
          <w:rFonts w:ascii="Arial" w:hAnsi="Arial" w:cs="Arial"/>
        </w:rPr>
      </w:pPr>
    </w:p>
    <w:p w14:paraId="14A15BFC" w14:textId="77777777" w:rsidR="00217B3B" w:rsidRPr="00AD6843" w:rsidRDefault="00217B3B" w:rsidP="00217B3B">
      <w:pPr>
        <w:shd w:val="clear" w:color="auto" w:fill="FFFFFF"/>
        <w:jc w:val="center"/>
        <w:rPr>
          <w:rFonts w:ascii="Arial" w:hAnsi="Arial" w:cs="Arial"/>
          <w:sz w:val="22"/>
          <w:szCs w:val="22"/>
        </w:rPr>
      </w:pPr>
    </w:p>
    <w:p w14:paraId="0D529BFB" w14:textId="77777777" w:rsidR="00AD6843" w:rsidRDefault="00AD6843" w:rsidP="00217B3B">
      <w:pPr>
        <w:tabs>
          <w:tab w:val="left" w:pos="7740"/>
        </w:tabs>
        <w:rPr>
          <w:rFonts w:ascii="Arial" w:hAnsi="Arial" w:cs="Arial"/>
          <w:b/>
          <w:sz w:val="18"/>
          <w:szCs w:val="18"/>
          <w:u w:val="single"/>
        </w:rPr>
        <w:sectPr w:rsidR="00AD6843" w:rsidSect="00B17225">
          <w:type w:val="continuous"/>
          <w:pgSz w:w="12240" w:h="15840"/>
          <w:pgMar w:top="864" w:right="720" w:bottom="864" w:left="900" w:header="720" w:footer="720" w:gutter="0"/>
          <w:cols w:space="720"/>
          <w:docGrid w:linePitch="360"/>
        </w:sectPr>
      </w:pPr>
    </w:p>
    <w:p w14:paraId="35369FF6" w14:textId="77777777" w:rsidR="00217B3B" w:rsidRPr="009E3525" w:rsidRDefault="00217B3B" w:rsidP="00217B3B">
      <w:pPr>
        <w:tabs>
          <w:tab w:val="left" w:pos="7740"/>
        </w:tabs>
        <w:rPr>
          <w:rFonts w:ascii="Arial" w:hAnsi="Arial" w:cs="Arial"/>
          <w:b/>
          <w:sz w:val="18"/>
          <w:szCs w:val="18"/>
          <w:u w:val="single"/>
        </w:rPr>
      </w:pPr>
      <w:r w:rsidRPr="009E3525">
        <w:rPr>
          <w:rFonts w:ascii="Arial" w:hAnsi="Arial" w:cs="Arial"/>
          <w:b/>
          <w:sz w:val="18"/>
          <w:szCs w:val="18"/>
          <w:u w:val="single"/>
        </w:rPr>
        <w:t>General Program Disclaimer:</w:t>
      </w:r>
    </w:p>
    <w:p w14:paraId="0BA3678D" w14:textId="77777777" w:rsidR="00217B3B" w:rsidRDefault="00217B3B" w:rsidP="00217B3B">
      <w:pPr>
        <w:jc w:val="both"/>
        <w:rPr>
          <w:rFonts w:ascii="Arial" w:hAnsi="Arial" w:cs="Arial"/>
          <w:iCs/>
          <w:sz w:val="18"/>
          <w:szCs w:val="18"/>
        </w:rPr>
      </w:pPr>
      <w:r w:rsidRPr="009E3525">
        <w:rPr>
          <w:rFonts w:ascii="Arial" w:hAnsi="Arial" w:cs="Arial"/>
          <w:iCs/>
          <w:sz w:val="18"/>
          <w:szCs w:val="18"/>
        </w:rPr>
        <w:t>Members of the Oklahoma Business Ethics Consortium frequently share information concerning various issues and developments that may have legal implications.  The discussions, commentary, and handouts at Consortium meetings or presentations to other organizations are for general informational purposes only. They cover only some aspects of the subject topic, and do not constitute a complete legal analysis of the topic or how it might apply to any particular set of facts. Before taking any action based on information presented during a Consortium event, participants are encouraged to consult a qualified attorney.  The observations and comments of presenters at Consortium meetings and networking are the views and opinions of the presenter and do not constitute the opinion or policies of the Consortium or any of its members.  Presenters are respectfully requested to avoid profanity, preaching, politics, put-downs and self-promotion during their lectures</w:t>
      </w:r>
    </w:p>
    <w:p w14:paraId="16C85521" w14:textId="77777777" w:rsidR="00301BA8" w:rsidRDefault="00301BA8" w:rsidP="00217B3B">
      <w:pPr>
        <w:jc w:val="both"/>
        <w:rPr>
          <w:rFonts w:ascii="Arial" w:hAnsi="Arial" w:cs="Arial"/>
          <w:iCs/>
          <w:sz w:val="18"/>
          <w:szCs w:val="18"/>
        </w:rPr>
      </w:pPr>
    </w:p>
    <w:p w14:paraId="1E76A2B7" w14:textId="77777777" w:rsidR="00301BA8" w:rsidRDefault="00301BA8" w:rsidP="00217B3B">
      <w:pPr>
        <w:jc w:val="both"/>
        <w:rPr>
          <w:rFonts w:ascii="Arial" w:hAnsi="Arial" w:cs="Arial"/>
          <w:iCs/>
          <w:sz w:val="18"/>
          <w:szCs w:val="18"/>
        </w:rPr>
      </w:pPr>
    </w:p>
    <w:p w14:paraId="484D0425" w14:textId="77777777" w:rsidR="00301BA8" w:rsidRDefault="00301BA8" w:rsidP="00217B3B">
      <w:pPr>
        <w:jc w:val="both"/>
        <w:rPr>
          <w:rFonts w:ascii="Arial" w:hAnsi="Arial" w:cs="Arial"/>
          <w:iCs/>
          <w:sz w:val="18"/>
          <w:szCs w:val="18"/>
        </w:rPr>
      </w:pPr>
    </w:p>
    <w:p w14:paraId="4DA4EC16" w14:textId="77777777" w:rsidR="00301BA8" w:rsidRPr="009E3525" w:rsidRDefault="00301BA8" w:rsidP="00217B3B">
      <w:pPr>
        <w:jc w:val="both"/>
        <w:rPr>
          <w:rFonts w:ascii="Arial" w:hAnsi="Arial" w:cs="Arial"/>
          <w:iCs/>
          <w:sz w:val="18"/>
          <w:szCs w:val="18"/>
        </w:rPr>
      </w:pPr>
    </w:p>
    <w:p w14:paraId="4B01F05E" w14:textId="77777777" w:rsidR="00217B3B" w:rsidRPr="009E3525" w:rsidRDefault="00217B3B" w:rsidP="00217B3B">
      <w:pPr>
        <w:rPr>
          <w:rFonts w:ascii="Arial" w:hAnsi="Arial" w:cs="Arial"/>
          <w:b/>
          <w:sz w:val="18"/>
          <w:szCs w:val="18"/>
          <w:u w:val="single"/>
        </w:rPr>
      </w:pPr>
    </w:p>
    <w:p w14:paraId="246F20F7" w14:textId="77777777" w:rsidR="00217B3B" w:rsidRDefault="00217B3B" w:rsidP="00217B3B">
      <w:pPr>
        <w:shd w:val="clear" w:color="auto" w:fill="E6E6E6"/>
        <w:ind w:left="90"/>
        <w:jc w:val="center"/>
        <w:rPr>
          <w:rFonts w:ascii="Arial" w:hAnsi="Arial" w:cs="Arial"/>
          <w:b/>
          <w:sz w:val="28"/>
          <w:szCs w:val="28"/>
          <w:u w:val="single"/>
        </w:rPr>
      </w:pPr>
    </w:p>
    <w:p w14:paraId="56505CE6" w14:textId="77777777" w:rsidR="00217B3B" w:rsidRDefault="00217B3B" w:rsidP="00217B3B">
      <w:pPr>
        <w:shd w:val="clear" w:color="auto" w:fill="E6E6E6"/>
        <w:ind w:left="90"/>
        <w:jc w:val="center"/>
        <w:rPr>
          <w:rFonts w:ascii="Arial" w:hAnsi="Arial" w:cs="Arial"/>
          <w:b/>
          <w:sz w:val="28"/>
          <w:szCs w:val="28"/>
        </w:rPr>
      </w:pPr>
      <w:r w:rsidRPr="00066B8E">
        <w:rPr>
          <w:rFonts w:ascii="Arial" w:hAnsi="Arial" w:cs="Arial"/>
          <w:b/>
          <w:sz w:val="28"/>
          <w:szCs w:val="28"/>
          <w:u w:val="single"/>
        </w:rPr>
        <w:lastRenderedPageBreak/>
        <w:t>REMINDER:</w:t>
      </w:r>
      <w:r w:rsidRPr="00066B8E">
        <w:rPr>
          <w:rFonts w:ascii="Arial" w:hAnsi="Arial" w:cs="Arial"/>
          <w:b/>
          <w:sz w:val="28"/>
          <w:szCs w:val="28"/>
        </w:rPr>
        <w:t xml:space="preserve"> PLEASE PICK UP CPE’S </w:t>
      </w:r>
      <w:r w:rsidRPr="00066B8E">
        <w:rPr>
          <w:rFonts w:ascii="Arial" w:hAnsi="Arial" w:cs="Arial"/>
          <w:b/>
          <w:sz w:val="28"/>
          <w:szCs w:val="28"/>
        </w:rPr>
        <w:br/>
        <w:t>AT CONCLUSION OF EVENT.</w:t>
      </w:r>
    </w:p>
    <w:p w14:paraId="6408D418" w14:textId="77777777" w:rsidR="00217B3B" w:rsidRPr="00066B8E" w:rsidRDefault="00217B3B" w:rsidP="00217B3B">
      <w:pPr>
        <w:shd w:val="clear" w:color="auto" w:fill="E6E6E6"/>
        <w:ind w:left="90"/>
        <w:jc w:val="center"/>
        <w:rPr>
          <w:rFonts w:ascii="Arial" w:hAnsi="Arial" w:cs="Arial"/>
          <w:b/>
          <w:sz w:val="28"/>
          <w:szCs w:val="28"/>
        </w:rPr>
      </w:pPr>
    </w:p>
    <w:p w14:paraId="41BD962D" w14:textId="77777777" w:rsidR="00217B3B" w:rsidRDefault="00510B6C" w:rsidP="001C6AD7">
      <w:pPr>
        <w:shd w:val="clear" w:color="auto" w:fill="FFFFFF"/>
        <w:jc w:val="center"/>
        <w:rPr>
          <w:rFonts w:ascii="Arial" w:hAnsi="Arial" w:cs="Arial"/>
          <w:b/>
          <w:bCs/>
          <w:sz w:val="28"/>
          <w:szCs w:val="28"/>
          <w:u w:val="single"/>
        </w:rPr>
      </w:pPr>
      <w:r>
        <w:rPr>
          <w:rFonts w:ascii="Arial" w:hAnsi="Arial" w:cs="Arial"/>
          <w:b/>
          <w:sz w:val="22"/>
          <w:szCs w:val="22"/>
        </w:rPr>
        <w:t xml:space="preserve">                                        </w:t>
      </w:r>
    </w:p>
    <w:p w14:paraId="2137270C" w14:textId="77777777" w:rsidR="001C6AD7" w:rsidRDefault="001C6AD7" w:rsidP="00217B3B">
      <w:pPr>
        <w:shd w:val="clear" w:color="auto" w:fill="FFFFFF"/>
        <w:spacing w:after="150"/>
        <w:jc w:val="center"/>
        <w:outlineLvl w:val="2"/>
        <w:rPr>
          <w:rFonts w:ascii="Arial" w:hAnsi="Arial" w:cs="Arial"/>
          <w:b/>
          <w:bCs/>
          <w:sz w:val="28"/>
          <w:szCs w:val="28"/>
          <w:u w:val="single"/>
        </w:rPr>
      </w:pPr>
    </w:p>
    <w:p w14:paraId="5BE1C402" w14:textId="77777777" w:rsidR="00DD5F94" w:rsidRPr="00327EA8" w:rsidRDefault="00D06EEE" w:rsidP="00D06EEE">
      <w:pPr>
        <w:tabs>
          <w:tab w:val="left" w:pos="7740"/>
        </w:tabs>
        <w:ind w:left="720"/>
        <w:jc w:val="center"/>
        <w:rPr>
          <w:rFonts w:ascii="Arial" w:hAnsi="Arial" w:cs="Arial"/>
          <w:b/>
          <w:sz w:val="22"/>
          <w:szCs w:val="22"/>
          <w:u w:val="single"/>
        </w:rPr>
      </w:pPr>
      <w:r w:rsidRPr="00327EA8">
        <w:rPr>
          <w:rFonts w:ascii="Arial" w:hAnsi="Arial" w:cs="Arial"/>
          <w:b/>
          <w:i/>
          <w:sz w:val="22"/>
          <w:szCs w:val="22"/>
        </w:rPr>
        <w:t xml:space="preserve">               </w:t>
      </w:r>
    </w:p>
    <w:p w14:paraId="7F2979F5" w14:textId="77777777" w:rsidR="00B12D83" w:rsidRPr="00066B8E" w:rsidRDefault="00B12D83" w:rsidP="00BB4D4D">
      <w:pPr>
        <w:jc w:val="center"/>
        <w:rPr>
          <w:rFonts w:ascii="Arial" w:hAnsi="Arial" w:cs="Arial"/>
          <w:iCs/>
          <w:sz w:val="20"/>
          <w:szCs w:val="20"/>
        </w:rPr>
      </w:pPr>
    </w:p>
    <w:p w14:paraId="7538A828" w14:textId="77777777" w:rsidR="00327EA8" w:rsidRDefault="00327EA8" w:rsidP="00327EA8">
      <w:pPr>
        <w:tabs>
          <w:tab w:val="left" w:pos="7740"/>
        </w:tabs>
        <w:ind w:left="720"/>
        <w:jc w:val="center"/>
        <w:rPr>
          <w:rFonts w:ascii="Arial" w:hAnsi="Arial" w:cs="Arial"/>
          <w:b/>
          <w:i/>
          <w:sz w:val="22"/>
          <w:szCs w:val="22"/>
        </w:rPr>
      </w:pPr>
    </w:p>
    <w:p w14:paraId="199805FD" w14:textId="77777777" w:rsidR="0070434E" w:rsidRDefault="0070434E" w:rsidP="00327EA8">
      <w:pPr>
        <w:tabs>
          <w:tab w:val="left" w:pos="7740"/>
        </w:tabs>
        <w:ind w:left="720"/>
        <w:jc w:val="center"/>
        <w:rPr>
          <w:rFonts w:ascii="Arial" w:hAnsi="Arial" w:cs="Arial"/>
          <w:b/>
          <w:i/>
          <w:sz w:val="22"/>
          <w:szCs w:val="22"/>
        </w:rPr>
      </w:pPr>
    </w:p>
    <w:p w14:paraId="782A6D55" w14:textId="77777777" w:rsidR="0070434E" w:rsidRDefault="0070434E" w:rsidP="0070434E">
      <w:pPr>
        <w:tabs>
          <w:tab w:val="left" w:pos="7740"/>
        </w:tabs>
        <w:ind w:left="720"/>
        <w:rPr>
          <w:rFonts w:ascii="Arial" w:hAnsi="Arial" w:cs="Arial"/>
          <w:b/>
          <w:i/>
          <w:sz w:val="22"/>
          <w:szCs w:val="22"/>
        </w:rPr>
      </w:pPr>
    </w:p>
    <w:p w14:paraId="0EB15F73" w14:textId="77777777" w:rsidR="00925760" w:rsidRDefault="00925760" w:rsidP="0070434E">
      <w:pPr>
        <w:tabs>
          <w:tab w:val="left" w:pos="7740"/>
        </w:tabs>
        <w:ind w:left="720"/>
        <w:rPr>
          <w:rFonts w:ascii="Arial" w:hAnsi="Arial" w:cs="Arial"/>
          <w:b/>
          <w:i/>
          <w:sz w:val="22"/>
          <w:szCs w:val="22"/>
        </w:rPr>
      </w:pPr>
    </w:p>
    <w:sectPr w:rsidR="00925760" w:rsidSect="00B17225">
      <w:type w:val="continuous"/>
      <w:pgSz w:w="12240" w:h="15840"/>
      <w:pgMar w:top="864" w:right="720" w:bottom="864"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02716" w14:textId="77777777" w:rsidR="009A29D8" w:rsidRDefault="009A29D8">
      <w:r>
        <w:separator/>
      </w:r>
    </w:p>
  </w:endnote>
  <w:endnote w:type="continuationSeparator" w:id="0">
    <w:p w14:paraId="0BDC2A2B" w14:textId="77777777" w:rsidR="009A29D8" w:rsidRDefault="009A2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AA5C4" w14:textId="77777777" w:rsidR="00D533E1" w:rsidRDefault="00526A2C" w:rsidP="00D06EEE">
    <w:pPr>
      <w:pStyle w:val="Footer"/>
      <w:framePr w:wrap="around" w:vAnchor="text" w:hAnchor="margin" w:xAlign="right" w:y="1"/>
      <w:rPr>
        <w:rStyle w:val="PageNumber"/>
      </w:rPr>
    </w:pPr>
    <w:r>
      <w:rPr>
        <w:rStyle w:val="PageNumber"/>
      </w:rPr>
      <w:fldChar w:fldCharType="begin"/>
    </w:r>
    <w:r w:rsidR="00D533E1">
      <w:rPr>
        <w:rStyle w:val="PageNumber"/>
      </w:rPr>
      <w:instrText xml:space="preserve">PAGE  </w:instrText>
    </w:r>
    <w:r>
      <w:rPr>
        <w:rStyle w:val="PageNumber"/>
      </w:rPr>
      <w:fldChar w:fldCharType="end"/>
    </w:r>
  </w:p>
  <w:p w14:paraId="79C645EA" w14:textId="77777777" w:rsidR="00D533E1" w:rsidRDefault="00D533E1" w:rsidP="00605D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F6DC9" w14:textId="77777777" w:rsidR="00D06EEE" w:rsidRDefault="00526A2C" w:rsidP="007C15F0">
    <w:pPr>
      <w:pStyle w:val="Footer"/>
      <w:framePr w:wrap="around" w:vAnchor="text" w:hAnchor="margin" w:xAlign="right" w:y="1"/>
      <w:rPr>
        <w:rStyle w:val="PageNumber"/>
      </w:rPr>
    </w:pPr>
    <w:r>
      <w:rPr>
        <w:rStyle w:val="PageNumber"/>
      </w:rPr>
      <w:fldChar w:fldCharType="begin"/>
    </w:r>
    <w:r w:rsidR="00D06EEE">
      <w:rPr>
        <w:rStyle w:val="PageNumber"/>
      </w:rPr>
      <w:instrText xml:space="preserve">PAGE  </w:instrText>
    </w:r>
    <w:r>
      <w:rPr>
        <w:rStyle w:val="PageNumber"/>
      </w:rPr>
      <w:fldChar w:fldCharType="separate"/>
    </w:r>
    <w:r w:rsidR="00535A6D">
      <w:rPr>
        <w:rStyle w:val="PageNumber"/>
        <w:noProof/>
      </w:rPr>
      <w:t>1</w:t>
    </w:r>
    <w:r>
      <w:rPr>
        <w:rStyle w:val="PageNumber"/>
      </w:rPr>
      <w:fldChar w:fldCharType="end"/>
    </w:r>
  </w:p>
  <w:p w14:paraId="6C237B01" w14:textId="77777777" w:rsidR="00D533E1" w:rsidRDefault="00D533E1" w:rsidP="00D06EEE">
    <w:pPr>
      <w:pStyle w:val="Footer"/>
      <w:framePr w:wrap="around" w:vAnchor="text" w:hAnchor="margin" w:xAlign="right" w:y="1"/>
      <w:ind w:right="360"/>
      <w:rPr>
        <w:rStyle w:val="PageNumber"/>
      </w:rPr>
    </w:pPr>
  </w:p>
  <w:p w14:paraId="2832BE0A" w14:textId="77777777" w:rsidR="00D533E1" w:rsidRPr="00D95007" w:rsidRDefault="00D533E1" w:rsidP="00605D86">
    <w:pPr>
      <w:pStyle w:val="Footer"/>
      <w:framePr w:wrap="around" w:vAnchor="text" w:hAnchor="margin" w:xAlign="right" w:y="1"/>
      <w:ind w:right="360"/>
      <w:rPr>
        <w:rStyle w:val="PageNumber"/>
        <w:rFonts w:ascii="Arial" w:hAnsi="Arial"/>
      </w:rPr>
    </w:pPr>
  </w:p>
  <w:p w14:paraId="3DB15608" w14:textId="77777777" w:rsidR="00D533E1" w:rsidRPr="00845116" w:rsidRDefault="00D533E1" w:rsidP="00605D86">
    <w:pPr>
      <w:pStyle w:val="Footer"/>
      <w:ind w:right="360"/>
      <w:jc w:val="center"/>
      <w:rPr>
        <w:rFonts w:ascii="Arial" w:hAnsi="Arial"/>
        <w:i/>
        <w:color w:val="808080"/>
        <w:sz w:val="22"/>
        <w:u w:color="000000"/>
      </w:rPr>
    </w:pPr>
    <w:smartTag w:uri="urn:schemas-microsoft-com:office:smarttags" w:element="State">
      <w:smartTag w:uri="urn:schemas-microsoft-com:office:smarttags" w:element="place">
        <w:r w:rsidRPr="00845116">
          <w:rPr>
            <w:rFonts w:ascii="Arial" w:hAnsi="Arial"/>
            <w:i/>
            <w:color w:val="808080"/>
            <w:sz w:val="22"/>
            <w:u w:color="000000"/>
          </w:rPr>
          <w:t>Oklahoma</w:t>
        </w:r>
      </w:smartTag>
    </w:smartTag>
    <w:r w:rsidRPr="00845116">
      <w:rPr>
        <w:rFonts w:ascii="Arial" w:hAnsi="Arial"/>
        <w:i/>
        <w:color w:val="808080"/>
        <w:sz w:val="22"/>
        <w:u w:color="000000"/>
      </w:rPr>
      <w:t xml:space="preserve"> Business Ethics Consortium   </w:t>
    </w:r>
    <w:hyperlink r:id="rId1" w:history="1">
      <w:r w:rsidRPr="00845116">
        <w:rPr>
          <w:rStyle w:val="Hyperlink"/>
          <w:rFonts w:ascii="Arial" w:hAnsi="Arial"/>
          <w:i/>
          <w:color w:val="808080"/>
          <w:sz w:val="22"/>
          <w:u w:color="000000"/>
        </w:rPr>
        <w:t>www.okethics.org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5C69C" w14:textId="77777777" w:rsidR="009A29D8" w:rsidRDefault="009A29D8">
      <w:r>
        <w:separator/>
      </w:r>
    </w:p>
  </w:footnote>
  <w:footnote w:type="continuationSeparator" w:id="0">
    <w:p w14:paraId="110A7593" w14:textId="77777777" w:rsidR="009A29D8" w:rsidRDefault="009A29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7F8C"/>
    <w:multiLevelType w:val="multilevel"/>
    <w:tmpl w:val="FA7AA3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C34F76"/>
    <w:multiLevelType w:val="hybridMultilevel"/>
    <w:tmpl w:val="A768D9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5B0BCE"/>
    <w:multiLevelType w:val="hybridMultilevel"/>
    <w:tmpl w:val="82521620"/>
    <w:lvl w:ilvl="0" w:tplc="A9025F88">
      <w:start w:val="3"/>
      <w:numFmt w:val="upperRoman"/>
      <w:lvlText w:val="%1."/>
      <w:lvlJc w:val="left"/>
      <w:pPr>
        <w:ind w:left="1080" w:hanging="720"/>
      </w:pPr>
      <w:rPr>
        <w:rFonts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03645A"/>
    <w:multiLevelType w:val="hybridMultilevel"/>
    <w:tmpl w:val="4E66F898"/>
    <w:lvl w:ilvl="0" w:tplc="969692C6">
      <w:start w:val="3"/>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EA36ED"/>
    <w:multiLevelType w:val="hybridMultilevel"/>
    <w:tmpl w:val="58C056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AD266FE">
      <w:start w:val="918"/>
      <w:numFmt w:val="bullet"/>
      <w:lvlText w:val=""/>
      <w:lvlJc w:val="left"/>
      <w:pPr>
        <w:tabs>
          <w:tab w:val="num" w:pos="2160"/>
        </w:tabs>
        <w:ind w:left="2160" w:hanging="360"/>
      </w:pPr>
      <w:rPr>
        <w:rFonts w:ascii="Wingdings" w:eastAsia="Times New Roman" w:hAnsi="Wingdings" w:cs="Aria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694542"/>
    <w:multiLevelType w:val="hybridMultilevel"/>
    <w:tmpl w:val="6540CA42"/>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F0702C"/>
    <w:multiLevelType w:val="hybridMultilevel"/>
    <w:tmpl w:val="DEB0A8E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99F5444"/>
    <w:multiLevelType w:val="hybridMultilevel"/>
    <w:tmpl w:val="63066DCC"/>
    <w:lvl w:ilvl="0" w:tplc="97981C56">
      <w:start w:val="3"/>
      <w:numFmt w:val="upperRoman"/>
      <w:lvlText w:val="%1."/>
      <w:lvlJc w:val="left"/>
      <w:pPr>
        <w:ind w:left="1080" w:hanging="720"/>
      </w:pPr>
      <w:rPr>
        <w:rFonts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9537A5"/>
    <w:multiLevelType w:val="hybridMultilevel"/>
    <w:tmpl w:val="2F46F28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7DD3C7E"/>
    <w:multiLevelType w:val="hybridMultilevel"/>
    <w:tmpl w:val="E63652C4"/>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48AA6564"/>
    <w:multiLevelType w:val="hybridMultilevel"/>
    <w:tmpl w:val="1C9AADB0"/>
    <w:lvl w:ilvl="0" w:tplc="A7D87864">
      <w:start w:val="5"/>
      <w:numFmt w:val="upperRoman"/>
      <w:lvlText w:val="%1."/>
      <w:lvlJc w:val="left"/>
      <w:pPr>
        <w:ind w:left="1080" w:hanging="720"/>
      </w:pPr>
      <w:rPr>
        <w:rFonts w:hint="default"/>
        <w:b/>
        <w:i w:val="0"/>
        <w:sz w:val="2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4C56B7"/>
    <w:multiLevelType w:val="hybridMultilevel"/>
    <w:tmpl w:val="5C743298"/>
    <w:lvl w:ilvl="0" w:tplc="75722B16">
      <w:start w:val="3"/>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1A75EA"/>
    <w:multiLevelType w:val="hybridMultilevel"/>
    <w:tmpl w:val="E19CA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294C49"/>
    <w:multiLevelType w:val="hybridMultilevel"/>
    <w:tmpl w:val="BF50F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2C08D1"/>
    <w:multiLevelType w:val="multilevel"/>
    <w:tmpl w:val="D0F498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65B9493F"/>
    <w:multiLevelType w:val="hybridMultilevel"/>
    <w:tmpl w:val="44D87E30"/>
    <w:lvl w:ilvl="0" w:tplc="985A57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B20CF2"/>
    <w:multiLevelType w:val="hybridMultilevel"/>
    <w:tmpl w:val="5F48DE40"/>
    <w:lvl w:ilvl="0" w:tplc="69BA9774">
      <w:start w:val="1"/>
      <w:numFmt w:val="upperRoman"/>
      <w:lvlText w:val="%1."/>
      <w:lvlJc w:val="left"/>
      <w:pPr>
        <w:tabs>
          <w:tab w:val="num" w:pos="1260"/>
        </w:tabs>
        <w:ind w:left="1260" w:hanging="720"/>
      </w:pPr>
      <w:rPr>
        <w:rFonts w:cs="Times New Roman" w:hint="default"/>
        <w:b/>
        <w:i w:val="0"/>
        <w:sz w:val="22"/>
        <w:szCs w:val="22"/>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D6B4372C">
      <w:start w:val="1"/>
      <w:numFmt w:val="decimal"/>
      <w:lvlText w:val="%4)"/>
      <w:lvlJc w:val="left"/>
      <w:pPr>
        <w:tabs>
          <w:tab w:val="num" w:pos="3060"/>
        </w:tabs>
        <w:ind w:left="3060" w:hanging="360"/>
      </w:pPr>
      <w:rPr>
        <w:rFonts w:ascii="Arial" w:eastAsia="Times New Roman" w:hAnsi="Arial" w:cs="Arial"/>
        <w:b w:val="0"/>
        <w:i w:val="0"/>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17" w15:restartNumberingAfterBreak="0">
    <w:nsid w:val="6F985D6E"/>
    <w:multiLevelType w:val="hybridMultilevel"/>
    <w:tmpl w:val="0148698A"/>
    <w:lvl w:ilvl="0" w:tplc="EDD8FEFE">
      <w:start w:val="3"/>
      <w:numFmt w:val="upperRoman"/>
      <w:lvlText w:val="%1."/>
      <w:lvlJc w:val="left"/>
      <w:pPr>
        <w:ind w:left="720" w:hanging="720"/>
      </w:pPr>
      <w:rPr>
        <w:rFonts w:hint="default"/>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57D19EB"/>
    <w:multiLevelType w:val="hybridMultilevel"/>
    <w:tmpl w:val="22AC7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924678"/>
    <w:multiLevelType w:val="multilevel"/>
    <w:tmpl w:val="6C56BC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6"/>
  </w:num>
  <w:num w:numId="2">
    <w:abstractNumId w:val="4"/>
  </w:num>
  <w:num w:numId="3">
    <w:abstractNumId w:val="5"/>
  </w:num>
  <w:num w:numId="4">
    <w:abstractNumId w:val="8"/>
  </w:num>
  <w:num w:numId="5">
    <w:abstractNumId w:val="1"/>
  </w:num>
  <w:num w:numId="6">
    <w:abstractNumId w:val="7"/>
  </w:num>
  <w:num w:numId="7">
    <w:abstractNumId w:val="15"/>
  </w:num>
  <w:num w:numId="8">
    <w:abstractNumId w:val="9"/>
  </w:num>
  <w:num w:numId="9">
    <w:abstractNumId w:val="6"/>
  </w:num>
  <w:num w:numId="10">
    <w:abstractNumId w:val="10"/>
  </w:num>
  <w:num w:numId="11">
    <w:abstractNumId w:val="13"/>
  </w:num>
  <w:num w:numId="12">
    <w:abstractNumId w:val="11"/>
  </w:num>
  <w:num w:numId="13">
    <w:abstractNumId w:val="3"/>
  </w:num>
  <w:num w:numId="14">
    <w:abstractNumId w:val="18"/>
  </w:num>
  <w:num w:numId="15">
    <w:abstractNumId w:val="12"/>
  </w:num>
  <w:num w:numId="16">
    <w:abstractNumId w:val="2"/>
  </w:num>
  <w:num w:numId="17">
    <w:abstractNumId w:val="17"/>
  </w:num>
  <w:num w:numId="1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892"/>
    <w:rsid w:val="000007B0"/>
    <w:rsid w:val="00000C0F"/>
    <w:rsid w:val="00004AD4"/>
    <w:rsid w:val="000068D7"/>
    <w:rsid w:val="00007ED7"/>
    <w:rsid w:val="000218EC"/>
    <w:rsid w:val="00024FB2"/>
    <w:rsid w:val="00034381"/>
    <w:rsid w:val="0004746C"/>
    <w:rsid w:val="00051B59"/>
    <w:rsid w:val="00066B8E"/>
    <w:rsid w:val="0007519C"/>
    <w:rsid w:val="000814BD"/>
    <w:rsid w:val="00081CE4"/>
    <w:rsid w:val="00090FC1"/>
    <w:rsid w:val="000A6878"/>
    <w:rsid w:val="000A7F65"/>
    <w:rsid w:val="000B48EC"/>
    <w:rsid w:val="000B6685"/>
    <w:rsid w:val="000D1352"/>
    <w:rsid w:val="000D2F16"/>
    <w:rsid w:val="000D3952"/>
    <w:rsid w:val="000E34C7"/>
    <w:rsid w:val="000E58F2"/>
    <w:rsid w:val="000E682B"/>
    <w:rsid w:val="000E75D8"/>
    <w:rsid w:val="000F00FD"/>
    <w:rsid w:val="000F18A8"/>
    <w:rsid w:val="000F4218"/>
    <w:rsid w:val="000F4747"/>
    <w:rsid w:val="0010499A"/>
    <w:rsid w:val="00110828"/>
    <w:rsid w:val="00110B77"/>
    <w:rsid w:val="00117962"/>
    <w:rsid w:val="001265DE"/>
    <w:rsid w:val="00133B7C"/>
    <w:rsid w:val="001348ED"/>
    <w:rsid w:val="00135FDD"/>
    <w:rsid w:val="0014038C"/>
    <w:rsid w:val="00141384"/>
    <w:rsid w:val="0014703F"/>
    <w:rsid w:val="00160666"/>
    <w:rsid w:val="00170AA8"/>
    <w:rsid w:val="00171A7A"/>
    <w:rsid w:val="00182FA8"/>
    <w:rsid w:val="00191402"/>
    <w:rsid w:val="00191EA5"/>
    <w:rsid w:val="0019235E"/>
    <w:rsid w:val="001A1CDF"/>
    <w:rsid w:val="001B0BD5"/>
    <w:rsid w:val="001B17A4"/>
    <w:rsid w:val="001C59B9"/>
    <w:rsid w:val="001C6AD7"/>
    <w:rsid w:val="001C7DE0"/>
    <w:rsid w:val="001D1F96"/>
    <w:rsid w:val="001E001D"/>
    <w:rsid w:val="001E33DC"/>
    <w:rsid w:val="001E3BBD"/>
    <w:rsid w:val="001F01BC"/>
    <w:rsid w:val="001F6562"/>
    <w:rsid w:val="001F75B7"/>
    <w:rsid w:val="00203A4D"/>
    <w:rsid w:val="0020638C"/>
    <w:rsid w:val="00207473"/>
    <w:rsid w:val="002120B6"/>
    <w:rsid w:val="00213B9A"/>
    <w:rsid w:val="00215547"/>
    <w:rsid w:val="00217B3B"/>
    <w:rsid w:val="00227D35"/>
    <w:rsid w:val="00233B34"/>
    <w:rsid w:val="00237E41"/>
    <w:rsid w:val="002505C3"/>
    <w:rsid w:val="00254233"/>
    <w:rsid w:val="00255EF8"/>
    <w:rsid w:val="00256A25"/>
    <w:rsid w:val="002654B1"/>
    <w:rsid w:val="002704B7"/>
    <w:rsid w:val="00270AC2"/>
    <w:rsid w:val="00271171"/>
    <w:rsid w:val="002723CD"/>
    <w:rsid w:val="00272AE8"/>
    <w:rsid w:val="002756F2"/>
    <w:rsid w:val="00281359"/>
    <w:rsid w:val="00291CFD"/>
    <w:rsid w:val="002A0EE0"/>
    <w:rsid w:val="002B43A7"/>
    <w:rsid w:val="002B43CD"/>
    <w:rsid w:val="002C2778"/>
    <w:rsid w:val="002C30D1"/>
    <w:rsid w:val="002E5469"/>
    <w:rsid w:val="002F18CF"/>
    <w:rsid w:val="00301BA8"/>
    <w:rsid w:val="003033C9"/>
    <w:rsid w:val="00312874"/>
    <w:rsid w:val="00312B07"/>
    <w:rsid w:val="00314FA5"/>
    <w:rsid w:val="0032368F"/>
    <w:rsid w:val="00325A60"/>
    <w:rsid w:val="00327EA8"/>
    <w:rsid w:val="0033146B"/>
    <w:rsid w:val="00331F4C"/>
    <w:rsid w:val="00335052"/>
    <w:rsid w:val="00345B5A"/>
    <w:rsid w:val="00347080"/>
    <w:rsid w:val="00355252"/>
    <w:rsid w:val="00377B05"/>
    <w:rsid w:val="0038095E"/>
    <w:rsid w:val="003942F3"/>
    <w:rsid w:val="003960E6"/>
    <w:rsid w:val="00397869"/>
    <w:rsid w:val="003A49EA"/>
    <w:rsid w:val="003B18FB"/>
    <w:rsid w:val="003B1EA8"/>
    <w:rsid w:val="003B6C92"/>
    <w:rsid w:val="003B79C6"/>
    <w:rsid w:val="003C375B"/>
    <w:rsid w:val="003D304C"/>
    <w:rsid w:val="003D3FE9"/>
    <w:rsid w:val="003D4562"/>
    <w:rsid w:val="003D5AA6"/>
    <w:rsid w:val="003D7278"/>
    <w:rsid w:val="003E0E76"/>
    <w:rsid w:val="003E0ECE"/>
    <w:rsid w:val="003E3649"/>
    <w:rsid w:val="003F4C96"/>
    <w:rsid w:val="003F5519"/>
    <w:rsid w:val="003F7931"/>
    <w:rsid w:val="00401239"/>
    <w:rsid w:val="00401A4F"/>
    <w:rsid w:val="00401F51"/>
    <w:rsid w:val="00407F26"/>
    <w:rsid w:val="004145DC"/>
    <w:rsid w:val="00420824"/>
    <w:rsid w:val="00434833"/>
    <w:rsid w:val="00442300"/>
    <w:rsid w:val="00443E21"/>
    <w:rsid w:val="004511D7"/>
    <w:rsid w:val="0046573A"/>
    <w:rsid w:val="00465A80"/>
    <w:rsid w:val="00465CDE"/>
    <w:rsid w:val="004664C5"/>
    <w:rsid w:val="00470489"/>
    <w:rsid w:val="00475C84"/>
    <w:rsid w:val="00493B67"/>
    <w:rsid w:val="00494BF7"/>
    <w:rsid w:val="004B3FC1"/>
    <w:rsid w:val="004B6AC7"/>
    <w:rsid w:val="004B7294"/>
    <w:rsid w:val="004D02F5"/>
    <w:rsid w:val="004D07BA"/>
    <w:rsid w:val="004D2661"/>
    <w:rsid w:val="004D3EC0"/>
    <w:rsid w:val="004D664B"/>
    <w:rsid w:val="004E6FDF"/>
    <w:rsid w:val="004F4B85"/>
    <w:rsid w:val="004F558A"/>
    <w:rsid w:val="00505643"/>
    <w:rsid w:val="00510B6C"/>
    <w:rsid w:val="00511B43"/>
    <w:rsid w:val="00512831"/>
    <w:rsid w:val="00512D81"/>
    <w:rsid w:val="00514B9C"/>
    <w:rsid w:val="00515898"/>
    <w:rsid w:val="00515A49"/>
    <w:rsid w:val="00516B99"/>
    <w:rsid w:val="005258AA"/>
    <w:rsid w:val="00526A2C"/>
    <w:rsid w:val="005312A2"/>
    <w:rsid w:val="00535A6D"/>
    <w:rsid w:val="00536C4B"/>
    <w:rsid w:val="005403C5"/>
    <w:rsid w:val="00540CBD"/>
    <w:rsid w:val="00542103"/>
    <w:rsid w:val="0054574D"/>
    <w:rsid w:val="005570A8"/>
    <w:rsid w:val="00557CAD"/>
    <w:rsid w:val="0056617F"/>
    <w:rsid w:val="0058197C"/>
    <w:rsid w:val="005822FC"/>
    <w:rsid w:val="00591DD7"/>
    <w:rsid w:val="00596C1B"/>
    <w:rsid w:val="005A0108"/>
    <w:rsid w:val="005A1A6A"/>
    <w:rsid w:val="005A52C6"/>
    <w:rsid w:val="005A72FC"/>
    <w:rsid w:val="005B386C"/>
    <w:rsid w:val="005B64CE"/>
    <w:rsid w:val="005B6B03"/>
    <w:rsid w:val="005C2FF8"/>
    <w:rsid w:val="005C5954"/>
    <w:rsid w:val="005D7577"/>
    <w:rsid w:val="005E3245"/>
    <w:rsid w:val="005E4C2D"/>
    <w:rsid w:val="005E78C1"/>
    <w:rsid w:val="005F4E6B"/>
    <w:rsid w:val="00600358"/>
    <w:rsid w:val="00604095"/>
    <w:rsid w:val="00605D86"/>
    <w:rsid w:val="00607EEE"/>
    <w:rsid w:val="0061043F"/>
    <w:rsid w:val="00610CEC"/>
    <w:rsid w:val="00615376"/>
    <w:rsid w:val="00620C57"/>
    <w:rsid w:val="00623996"/>
    <w:rsid w:val="006327D7"/>
    <w:rsid w:val="00633BE9"/>
    <w:rsid w:val="00634F56"/>
    <w:rsid w:val="00641676"/>
    <w:rsid w:val="00653D48"/>
    <w:rsid w:val="00657E0F"/>
    <w:rsid w:val="006634D1"/>
    <w:rsid w:val="006642FF"/>
    <w:rsid w:val="00664C3B"/>
    <w:rsid w:val="00670B7C"/>
    <w:rsid w:val="00673FDB"/>
    <w:rsid w:val="0067678E"/>
    <w:rsid w:val="006909E2"/>
    <w:rsid w:val="00694169"/>
    <w:rsid w:val="00694BCC"/>
    <w:rsid w:val="006A0BE3"/>
    <w:rsid w:val="006A2BE6"/>
    <w:rsid w:val="006B3B14"/>
    <w:rsid w:val="006B6349"/>
    <w:rsid w:val="006C2608"/>
    <w:rsid w:val="006C2ECC"/>
    <w:rsid w:val="006C4A3B"/>
    <w:rsid w:val="006C4EE2"/>
    <w:rsid w:val="006D1A39"/>
    <w:rsid w:val="006D652C"/>
    <w:rsid w:val="006F47CC"/>
    <w:rsid w:val="006F6D19"/>
    <w:rsid w:val="0070434E"/>
    <w:rsid w:val="007131BA"/>
    <w:rsid w:val="007164D1"/>
    <w:rsid w:val="00716678"/>
    <w:rsid w:val="0072177D"/>
    <w:rsid w:val="00722077"/>
    <w:rsid w:val="0073043A"/>
    <w:rsid w:val="0075261E"/>
    <w:rsid w:val="00752886"/>
    <w:rsid w:val="00755288"/>
    <w:rsid w:val="00765AA2"/>
    <w:rsid w:val="007719E0"/>
    <w:rsid w:val="00772404"/>
    <w:rsid w:val="00773F21"/>
    <w:rsid w:val="0077565B"/>
    <w:rsid w:val="00776B24"/>
    <w:rsid w:val="0078106C"/>
    <w:rsid w:val="00786B3E"/>
    <w:rsid w:val="007A17A5"/>
    <w:rsid w:val="007A5D7B"/>
    <w:rsid w:val="007B30FF"/>
    <w:rsid w:val="007B4F29"/>
    <w:rsid w:val="007C15F0"/>
    <w:rsid w:val="007C40EA"/>
    <w:rsid w:val="007D1EA8"/>
    <w:rsid w:val="007D39C2"/>
    <w:rsid w:val="007E165C"/>
    <w:rsid w:val="007E62D8"/>
    <w:rsid w:val="007E7B8F"/>
    <w:rsid w:val="007F1339"/>
    <w:rsid w:val="007F1D9C"/>
    <w:rsid w:val="007F2D17"/>
    <w:rsid w:val="007F6949"/>
    <w:rsid w:val="007F6CAE"/>
    <w:rsid w:val="007F6CD0"/>
    <w:rsid w:val="00804926"/>
    <w:rsid w:val="00805202"/>
    <w:rsid w:val="00810AEF"/>
    <w:rsid w:val="008165E9"/>
    <w:rsid w:val="00826897"/>
    <w:rsid w:val="008277C2"/>
    <w:rsid w:val="00827BE8"/>
    <w:rsid w:val="00827DA8"/>
    <w:rsid w:val="00827FD6"/>
    <w:rsid w:val="00831E6B"/>
    <w:rsid w:val="0083516A"/>
    <w:rsid w:val="00840039"/>
    <w:rsid w:val="0084671A"/>
    <w:rsid w:val="00851122"/>
    <w:rsid w:val="00856B66"/>
    <w:rsid w:val="00863CBB"/>
    <w:rsid w:val="008736A8"/>
    <w:rsid w:val="008745F9"/>
    <w:rsid w:val="00876CD6"/>
    <w:rsid w:val="00877B80"/>
    <w:rsid w:val="0088074F"/>
    <w:rsid w:val="00890002"/>
    <w:rsid w:val="008A5DFA"/>
    <w:rsid w:val="008B1A4C"/>
    <w:rsid w:val="008B3FB4"/>
    <w:rsid w:val="008D4216"/>
    <w:rsid w:val="008D7AE3"/>
    <w:rsid w:val="008E6845"/>
    <w:rsid w:val="008F7B72"/>
    <w:rsid w:val="009041CC"/>
    <w:rsid w:val="0090771C"/>
    <w:rsid w:val="00914480"/>
    <w:rsid w:val="0092180E"/>
    <w:rsid w:val="00921A14"/>
    <w:rsid w:val="00925169"/>
    <w:rsid w:val="00925760"/>
    <w:rsid w:val="009339D8"/>
    <w:rsid w:val="00937EFA"/>
    <w:rsid w:val="009429D7"/>
    <w:rsid w:val="00945778"/>
    <w:rsid w:val="009549A4"/>
    <w:rsid w:val="00957B42"/>
    <w:rsid w:val="00964FE2"/>
    <w:rsid w:val="00966F73"/>
    <w:rsid w:val="0097515D"/>
    <w:rsid w:val="00992993"/>
    <w:rsid w:val="009933F0"/>
    <w:rsid w:val="009A29D8"/>
    <w:rsid w:val="009B2528"/>
    <w:rsid w:val="009B25D1"/>
    <w:rsid w:val="009B5647"/>
    <w:rsid w:val="009B56F5"/>
    <w:rsid w:val="009C2326"/>
    <w:rsid w:val="009D073C"/>
    <w:rsid w:val="009D39D9"/>
    <w:rsid w:val="009D5F14"/>
    <w:rsid w:val="009D62DC"/>
    <w:rsid w:val="009E218C"/>
    <w:rsid w:val="009E26BD"/>
    <w:rsid w:val="009E28E8"/>
    <w:rsid w:val="009E348E"/>
    <w:rsid w:val="009E3525"/>
    <w:rsid w:val="009E7E41"/>
    <w:rsid w:val="009F07E4"/>
    <w:rsid w:val="009F0AD0"/>
    <w:rsid w:val="009F43D5"/>
    <w:rsid w:val="00A027EA"/>
    <w:rsid w:val="00A04CD6"/>
    <w:rsid w:val="00A12769"/>
    <w:rsid w:val="00A14285"/>
    <w:rsid w:val="00A143D7"/>
    <w:rsid w:val="00A145CF"/>
    <w:rsid w:val="00A22159"/>
    <w:rsid w:val="00A32E2A"/>
    <w:rsid w:val="00A33A71"/>
    <w:rsid w:val="00A43DA7"/>
    <w:rsid w:val="00A50709"/>
    <w:rsid w:val="00A5725C"/>
    <w:rsid w:val="00A74234"/>
    <w:rsid w:val="00A751DF"/>
    <w:rsid w:val="00A77504"/>
    <w:rsid w:val="00A97752"/>
    <w:rsid w:val="00AA1C65"/>
    <w:rsid w:val="00AA1CF2"/>
    <w:rsid w:val="00AA4E1E"/>
    <w:rsid w:val="00AC0A4E"/>
    <w:rsid w:val="00AC4C51"/>
    <w:rsid w:val="00AC7D43"/>
    <w:rsid w:val="00AD2C02"/>
    <w:rsid w:val="00AD32D8"/>
    <w:rsid w:val="00AD6843"/>
    <w:rsid w:val="00AD783D"/>
    <w:rsid w:val="00AE24D8"/>
    <w:rsid w:val="00AE5C75"/>
    <w:rsid w:val="00AE5CC8"/>
    <w:rsid w:val="00AF1DE4"/>
    <w:rsid w:val="00AF3FF2"/>
    <w:rsid w:val="00B03508"/>
    <w:rsid w:val="00B03836"/>
    <w:rsid w:val="00B07DE4"/>
    <w:rsid w:val="00B12D83"/>
    <w:rsid w:val="00B17225"/>
    <w:rsid w:val="00B216CF"/>
    <w:rsid w:val="00B27673"/>
    <w:rsid w:val="00B43261"/>
    <w:rsid w:val="00B45E1C"/>
    <w:rsid w:val="00B51038"/>
    <w:rsid w:val="00B649CA"/>
    <w:rsid w:val="00B66FDB"/>
    <w:rsid w:val="00B7135F"/>
    <w:rsid w:val="00B72817"/>
    <w:rsid w:val="00B7440E"/>
    <w:rsid w:val="00B802B7"/>
    <w:rsid w:val="00B87F93"/>
    <w:rsid w:val="00B94C84"/>
    <w:rsid w:val="00BA4854"/>
    <w:rsid w:val="00BA54A8"/>
    <w:rsid w:val="00BB4D4D"/>
    <w:rsid w:val="00BB6812"/>
    <w:rsid w:val="00BC2928"/>
    <w:rsid w:val="00BC5B75"/>
    <w:rsid w:val="00BC65E6"/>
    <w:rsid w:val="00BE0B2D"/>
    <w:rsid w:val="00BE4F8D"/>
    <w:rsid w:val="00BE50A1"/>
    <w:rsid w:val="00BF1210"/>
    <w:rsid w:val="00C05E91"/>
    <w:rsid w:val="00C07B03"/>
    <w:rsid w:val="00C11791"/>
    <w:rsid w:val="00C13556"/>
    <w:rsid w:val="00C173A6"/>
    <w:rsid w:val="00C20E4D"/>
    <w:rsid w:val="00C24893"/>
    <w:rsid w:val="00C2763B"/>
    <w:rsid w:val="00C33E4B"/>
    <w:rsid w:val="00C354AD"/>
    <w:rsid w:val="00C409E5"/>
    <w:rsid w:val="00C5650B"/>
    <w:rsid w:val="00C80BB1"/>
    <w:rsid w:val="00C833EE"/>
    <w:rsid w:val="00C95B40"/>
    <w:rsid w:val="00CB4487"/>
    <w:rsid w:val="00CC55DC"/>
    <w:rsid w:val="00CD583A"/>
    <w:rsid w:val="00CD717F"/>
    <w:rsid w:val="00CD767E"/>
    <w:rsid w:val="00CF35EC"/>
    <w:rsid w:val="00CF47AE"/>
    <w:rsid w:val="00CF4C5E"/>
    <w:rsid w:val="00CF756D"/>
    <w:rsid w:val="00D0122F"/>
    <w:rsid w:val="00D04818"/>
    <w:rsid w:val="00D06EEE"/>
    <w:rsid w:val="00D12927"/>
    <w:rsid w:val="00D1598A"/>
    <w:rsid w:val="00D203DC"/>
    <w:rsid w:val="00D31B9B"/>
    <w:rsid w:val="00D42E1B"/>
    <w:rsid w:val="00D46235"/>
    <w:rsid w:val="00D533E1"/>
    <w:rsid w:val="00D61213"/>
    <w:rsid w:val="00D62686"/>
    <w:rsid w:val="00D64D71"/>
    <w:rsid w:val="00D64D9B"/>
    <w:rsid w:val="00D715E2"/>
    <w:rsid w:val="00D76DD0"/>
    <w:rsid w:val="00D91E50"/>
    <w:rsid w:val="00D9379B"/>
    <w:rsid w:val="00D97A65"/>
    <w:rsid w:val="00DA2A35"/>
    <w:rsid w:val="00DA44C6"/>
    <w:rsid w:val="00DC4C29"/>
    <w:rsid w:val="00DD2F65"/>
    <w:rsid w:val="00DD5F94"/>
    <w:rsid w:val="00DD6573"/>
    <w:rsid w:val="00DE6D02"/>
    <w:rsid w:val="00DF4784"/>
    <w:rsid w:val="00DF68D9"/>
    <w:rsid w:val="00DF6ECD"/>
    <w:rsid w:val="00DF72CE"/>
    <w:rsid w:val="00DF786B"/>
    <w:rsid w:val="00E1414D"/>
    <w:rsid w:val="00E23B80"/>
    <w:rsid w:val="00E251B2"/>
    <w:rsid w:val="00E469C8"/>
    <w:rsid w:val="00E47DAF"/>
    <w:rsid w:val="00E52F19"/>
    <w:rsid w:val="00E71B25"/>
    <w:rsid w:val="00E71D2D"/>
    <w:rsid w:val="00E7411B"/>
    <w:rsid w:val="00E74AC8"/>
    <w:rsid w:val="00E77210"/>
    <w:rsid w:val="00E849AC"/>
    <w:rsid w:val="00E84EBF"/>
    <w:rsid w:val="00E900F4"/>
    <w:rsid w:val="00E90237"/>
    <w:rsid w:val="00E9789F"/>
    <w:rsid w:val="00EA46B6"/>
    <w:rsid w:val="00EA668C"/>
    <w:rsid w:val="00EA7752"/>
    <w:rsid w:val="00EB111D"/>
    <w:rsid w:val="00EB7D8F"/>
    <w:rsid w:val="00EC6892"/>
    <w:rsid w:val="00ED4C44"/>
    <w:rsid w:val="00EE68AA"/>
    <w:rsid w:val="00EE7B12"/>
    <w:rsid w:val="00EF0ECF"/>
    <w:rsid w:val="00EF73BA"/>
    <w:rsid w:val="00F004C2"/>
    <w:rsid w:val="00F0198E"/>
    <w:rsid w:val="00F04EF6"/>
    <w:rsid w:val="00F06E7C"/>
    <w:rsid w:val="00F26E2D"/>
    <w:rsid w:val="00F402E4"/>
    <w:rsid w:val="00F50362"/>
    <w:rsid w:val="00F52F28"/>
    <w:rsid w:val="00F53631"/>
    <w:rsid w:val="00F557C8"/>
    <w:rsid w:val="00F575D8"/>
    <w:rsid w:val="00F64845"/>
    <w:rsid w:val="00F666A4"/>
    <w:rsid w:val="00F67ABA"/>
    <w:rsid w:val="00F7399B"/>
    <w:rsid w:val="00F75EC7"/>
    <w:rsid w:val="00F778A5"/>
    <w:rsid w:val="00F879CF"/>
    <w:rsid w:val="00F87E2B"/>
    <w:rsid w:val="00FA22B6"/>
    <w:rsid w:val="00FA2853"/>
    <w:rsid w:val="00FA2C94"/>
    <w:rsid w:val="00FA507D"/>
    <w:rsid w:val="00FB62E2"/>
    <w:rsid w:val="00FC6AD2"/>
    <w:rsid w:val="00FD3911"/>
    <w:rsid w:val="00FF0188"/>
    <w:rsid w:val="00FF12AB"/>
    <w:rsid w:val="00FF2625"/>
    <w:rsid w:val="00FF5485"/>
    <w:rsid w:val="00FF5D81"/>
    <w:rsid w:val="00FF6D94"/>
    <w:rsid w:val="00FF7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PersonName"/>
  <w:shapeDefaults>
    <o:shapedefaults v:ext="edit" spidmax="1026"/>
    <o:shapelayout v:ext="edit">
      <o:idmap v:ext="edit" data="1"/>
    </o:shapelayout>
  </w:shapeDefaults>
  <w:decimalSymbol w:val="."/>
  <w:listSeparator w:val=","/>
  <w14:docId w14:val="776436D7"/>
  <w15:docId w15:val="{77026973-ACEA-4C2C-B720-5CFF84A38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6892"/>
    <w:rPr>
      <w:sz w:val="24"/>
      <w:szCs w:val="24"/>
    </w:rPr>
  </w:style>
  <w:style w:type="paragraph" w:styleId="Heading1">
    <w:name w:val="heading 1"/>
    <w:basedOn w:val="Normal"/>
    <w:link w:val="Heading1Char"/>
    <w:uiPriority w:val="9"/>
    <w:qFormat/>
    <w:rsid w:val="00542103"/>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nhideWhenUsed/>
    <w:qFormat/>
    <w:rsid w:val="001A1CDF"/>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C6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C6892"/>
    <w:rPr>
      <w:rFonts w:cs="Times New Roman"/>
      <w:color w:val="0000FF"/>
      <w:u w:val="single"/>
    </w:rPr>
  </w:style>
  <w:style w:type="paragraph" w:styleId="NormalWeb">
    <w:name w:val="Normal (Web)"/>
    <w:basedOn w:val="Normal"/>
    <w:uiPriority w:val="99"/>
    <w:rsid w:val="00EC6892"/>
  </w:style>
  <w:style w:type="character" w:styleId="Strong">
    <w:name w:val="Strong"/>
    <w:basedOn w:val="DefaultParagraphFont"/>
    <w:uiPriority w:val="22"/>
    <w:qFormat/>
    <w:rsid w:val="00EC6892"/>
    <w:rPr>
      <w:rFonts w:cs="Times New Roman"/>
      <w:b/>
      <w:bCs/>
    </w:rPr>
  </w:style>
  <w:style w:type="paragraph" w:styleId="Footer">
    <w:name w:val="footer"/>
    <w:basedOn w:val="Normal"/>
    <w:link w:val="FooterChar"/>
    <w:rsid w:val="00EC6892"/>
    <w:pPr>
      <w:tabs>
        <w:tab w:val="center" w:pos="4320"/>
        <w:tab w:val="right" w:pos="8640"/>
      </w:tabs>
    </w:pPr>
  </w:style>
  <w:style w:type="character" w:customStyle="1" w:styleId="FooterChar">
    <w:name w:val="Footer Char"/>
    <w:basedOn w:val="DefaultParagraphFont"/>
    <w:link w:val="Footer"/>
    <w:semiHidden/>
    <w:locked/>
    <w:rsid w:val="00EC6892"/>
    <w:rPr>
      <w:sz w:val="24"/>
      <w:szCs w:val="24"/>
      <w:lang w:val="en-US" w:eastAsia="en-US" w:bidi="ar-SA"/>
    </w:rPr>
  </w:style>
  <w:style w:type="character" w:styleId="PageNumber">
    <w:name w:val="page number"/>
    <w:basedOn w:val="DefaultParagraphFont"/>
    <w:rsid w:val="00EC6892"/>
    <w:rPr>
      <w:rFonts w:cs="Times New Roman"/>
    </w:rPr>
  </w:style>
  <w:style w:type="character" w:customStyle="1" w:styleId="regulartext2">
    <w:name w:val="regulartext2"/>
    <w:basedOn w:val="DefaultParagraphFont"/>
    <w:rsid w:val="00EC6892"/>
    <w:rPr>
      <w:rFonts w:ascii="Verdana" w:hAnsi="Verdana" w:cs="Times New Roman"/>
      <w:color w:val="000000"/>
      <w:sz w:val="16"/>
      <w:szCs w:val="16"/>
    </w:rPr>
  </w:style>
  <w:style w:type="paragraph" w:customStyle="1" w:styleId="msolistparagraph0">
    <w:name w:val="msolistparagraph"/>
    <w:basedOn w:val="Normal"/>
    <w:rsid w:val="009B5647"/>
    <w:pPr>
      <w:ind w:left="720"/>
    </w:pPr>
    <w:rPr>
      <w:rFonts w:ascii="Calibri" w:hAnsi="Calibri"/>
      <w:sz w:val="22"/>
      <w:szCs w:val="22"/>
    </w:rPr>
  </w:style>
  <w:style w:type="character" w:styleId="FollowedHyperlink">
    <w:name w:val="FollowedHyperlink"/>
    <w:basedOn w:val="DefaultParagraphFont"/>
    <w:rsid w:val="004664C5"/>
    <w:rPr>
      <w:color w:val="800080"/>
      <w:u w:val="single"/>
    </w:rPr>
  </w:style>
  <w:style w:type="character" w:styleId="Emphasis">
    <w:name w:val="Emphasis"/>
    <w:basedOn w:val="DefaultParagraphFont"/>
    <w:qFormat/>
    <w:rsid w:val="00271171"/>
    <w:rPr>
      <w:i/>
      <w:iCs/>
    </w:rPr>
  </w:style>
  <w:style w:type="paragraph" w:styleId="PlainText">
    <w:name w:val="Plain Text"/>
    <w:basedOn w:val="Normal"/>
    <w:rsid w:val="008E6845"/>
    <w:rPr>
      <w:rFonts w:ascii="Courier New" w:hAnsi="Courier New" w:cs="Courier New"/>
      <w:sz w:val="20"/>
      <w:szCs w:val="20"/>
    </w:rPr>
  </w:style>
  <w:style w:type="paragraph" w:styleId="Header">
    <w:name w:val="header"/>
    <w:basedOn w:val="Normal"/>
    <w:rsid w:val="00D06EEE"/>
    <w:pPr>
      <w:tabs>
        <w:tab w:val="center" w:pos="4320"/>
        <w:tab w:val="right" w:pos="8640"/>
      </w:tabs>
    </w:pPr>
  </w:style>
  <w:style w:type="character" w:customStyle="1" w:styleId="Heading1Char">
    <w:name w:val="Heading 1 Char"/>
    <w:basedOn w:val="DefaultParagraphFont"/>
    <w:link w:val="Heading1"/>
    <w:uiPriority w:val="9"/>
    <w:rsid w:val="00542103"/>
    <w:rPr>
      <w:b/>
      <w:bCs/>
      <w:kern w:val="36"/>
      <w:sz w:val="48"/>
      <w:szCs w:val="48"/>
    </w:rPr>
  </w:style>
  <w:style w:type="paragraph" w:styleId="BalloonText">
    <w:name w:val="Balloon Text"/>
    <w:basedOn w:val="Normal"/>
    <w:link w:val="BalloonTextChar"/>
    <w:rsid w:val="001C7DE0"/>
    <w:rPr>
      <w:rFonts w:ascii="Tahoma" w:hAnsi="Tahoma" w:cs="Tahoma"/>
      <w:sz w:val="16"/>
      <w:szCs w:val="16"/>
    </w:rPr>
  </w:style>
  <w:style w:type="character" w:customStyle="1" w:styleId="BalloonTextChar">
    <w:name w:val="Balloon Text Char"/>
    <w:basedOn w:val="DefaultParagraphFont"/>
    <w:link w:val="BalloonText"/>
    <w:rsid w:val="001C7DE0"/>
    <w:rPr>
      <w:rFonts w:ascii="Tahoma" w:hAnsi="Tahoma" w:cs="Tahoma"/>
      <w:sz w:val="16"/>
      <w:szCs w:val="16"/>
    </w:rPr>
  </w:style>
  <w:style w:type="character" w:customStyle="1" w:styleId="Heading3Char">
    <w:name w:val="Heading 3 Char"/>
    <w:basedOn w:val="DefaultParagraphFont"/>
    <w:link w:val="Heading3"/>
    <w:rsid w:val="001A1CDF"/>
    <w:rPr>
      <w:rFonts w:ascii="Cambria" w:eastAsia="Times New Roman" w:hAnsi="Cambria" w:cs="Times New Roman"/>
      <w:b/>
      <w:bCs/>
      <w:sz w:val="26"/>
      <w:szCs w:val="26"/>
    </w:rPr>
  </w:style>
  <w:style w:type="character" w:customStyle="1" w:styleId="il">
    <w:name w:val="il"/>
    <w:basedOn w:val="DefaultParagraphFont"/>
    <w:rsid w:val="001A1CDF"/>
  </w:style>
  <w:style w:type="paragraph" w:styleId="ListParagraph">
    <w:name w:val="List Paragraph"/>
    <w:basedOn w:val="Normal"/>
    <w:uiPriority w:val="34"/>
    <w:qFormat/>
    <w:rsid w:val="00335052"/>
    <w:pPr>
      <w:spacing w:after="200" w:line="276" w:lineRule="auto"/>
      <w:ind w:left="720"/>
      <w:contextualSpacing/>
    </w:pPr>
    <w:rPr>
      <w:rFonts w:ascii="Calibri" w:eastAsia="Calibri" w:hAnsi="Calibri"/>
      <w:sz w:val="22"/>
      <w:szCs w:val="22"/>
    </w:rPr>
  </w:style>
  <w:style w:type="paragraph" w:styleId="DocumentMap">
    <w:name w:val="Document Map"/>
    <w:basedOn w:val="Normal"/>
    <w:link w:val="DocumentMapChar"/>
    <w:rsid w:val="0046573A"/>
    <w:rPr>
      <w:rFonts w:ascii="Tahoma" w:hAnsi="Tahoma" w:cs="Tahoma"/>
      <w:sz w:val="16"/>
      <w:szCs w:val="16"/>
    </w:rPr>
  </w:style>
  <w:style w:type="character" w:customStyle="1" w:styleId="DocumentMapChar">
    <w:name w:val="Document Map Char"/>
    <w:basedOn w:val="DefaultParagraphFont"/>
    <w:link w:val="DocumentMap"/>
    <w:rsid w:val="004657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6297">
      <w:bodyDiv w:val="1"/>
      <w:marLeft w:val="0"/>
      <w:marRight w:val="0"/>
      <w:marTop w:val="0"/>
      <w:marBottom w:val="0"/>
      <w:divBdr>
        <w:top w:val="none" w:sz="0" w:space="0" w:color="auto"/>
        <w:left w:val="none" w:sz="0" w:space="0" w:color="auto"/>
        <w:bottom w:val="none" w:sz="0" w:space="0" w:color="auto"/>
        <w:right w:val="none" w:sz="0" w:space="0" w:color="auto"/>
      </w:divBdr>
    </w:div>
    <w:div w:id="17052745">
      <w:bodyDiv w:val="1"/>
      <w:marLeft w:val="0"/>
      <w:marRight w:val="0"/>
      <w:marTop w:val="0"/>
      <w:marBottom w:val="0"/>
      <w:divBdr>
        <w:top w:val="none" w:sz="0" w:space="0" w:color="auto"/>
        <w:left w:val="none" w:sz="0" w:space="0" w:color="auto"/>
        <w:bottom w:val="none" w:sz="0" w:space="0" w:color="auto"/>
        <w:right w:val="none" w:sz="0" w:space="0" w:color="auto"/>
      </w:divBdr>
    </w:div>
    <w:div w:id="265618531">
      <w:bodyDiv w:val="1"/>
      <w:marLeft w:val="0"/>
      <w:marRight w:val="0"/>
      <w:marTop w:val="0"/>
      <w:marBottom w:val="0"/>
      <w:divBdr>
        <w:top w:val="none" w:sz="0" w:space="0" w:color="auto"/>
        <w:left w:val="none" w:sz="0" w:space="0" w:color="auto"/>
        <w:bottom w:val="none" w:sz="0" w:space="0" w:color="auto"/>
        <w:right w:val="none" w:sz="0" w:space="0" w:color="auto"/>
      </w:divBdr>
    </w:div>
    <w:div w:id="298463251">
      <w:bodyDiv w:val="1"/>
      <w:marLeft w:val="0"/>
      <w:marRight w:val="0"/>
      <w:marTop w:val="0"/>
      <w:marBottom w:val="0"/>
      <w:divBdr>
        <w:top w:val="none" w:sz="0" w:space="0" w:color="auto"/>
        <w:left w:val="none" w:sz="0" w:space="0" w:color="auto"/>
        <w:bottom w:val="none" w:sz="0" w:space="0" w:color="auto"/>
        <w:right w:val="none" w:sz="0" w:space="0" w:color="auto"/>
      </w:divBdr>
    </w:div>
    <w:div w:id="650213131">
      <w:bodyDiv w:val="1"/>
      <w:marLeft w:val="0"/>
      <w:marRight w:val="0"/>
      <w:marTop w:val="0"/>
      <w:marBottom w:val="0"/>
      <w:divBdr>
        <w:top w:val="none" w:sz="0" w:space="0" w:color="auto"/>
        <w:left w:val="none" w:sz="0" w:space="0" w:color="auto"/>
        <w:bottom w:val="none" w:sz="0" w:space="0" w:color="auto"/>
        <w:right w:val="none" w:sz="0" w:space="0" w:color="auto"/>
      </w:divBdr>
    </w:div>
    <w:div w:id="899949683">
      <w:bodyDiv w:val="1"/>
      <w:marLeft w:val="0"/>
      <w:marRight w:val="0"/>
      <w:marTop w:val="0"/>
      <w:marBottom w:val="0"/>
      <w:divBdr>
        <w:top w:val="none" w:sz="0" w:space="0" w:color="auto"/>
        <w:left w:val="none" w:sz="0" w:space="0" w:color="auto"/>
        <w:bottom w:val="none" w:sz="0" w:space="0" w:color="auto"/>
        <w:right w:val="none" w:sz="0" w:space="0" w:color="auto"/>
      </w:divBdr>
      <w:divsChild>
        <w:div w:id="360013088">
          <w:marLeft w:val="360"/>
          <w:marRight w:val="0"/>
          <w:marTop w:val="154"/>
          <w:marBottom w:val="0"/>
          <w:divBdr>
            <w:top w:val="none" w:sz="0" w:space="0" w:color="auto"/>
            <w:left w:val="none" w:sz="0" w:space="0" w:color="auto"/>
            <w:bottom w:val="none" w:sz="0" w:space="0" w:color="auto"/>
            <w:right w:val="none" w:sz="0" w:space="0" w:color="auto"/>
          </w:divBdr>
        </w:div>
        <w:div w:id="427585575">
          <w:marLeft w:val="360"/>
          <w:marRight w:val="0"/>
          <w:marTop w:val="134"/>
          <w:marBottom w:val="0"/>
          <w:divBdr>
            <w:top w:val="none" w:sz="0" w:space="0" w:color="auto"/>
            <w:left w:val="none" w:sz="0" w:space="0" w:color="auto"/>
            <w:bottom w:val="none" w:sz="0" w:space="0" w:color="auto"/>
            <w:right w:val="none" w:sz="0" w:space="0" w:color="auto"/>
          </w:divBdr>
        </w:div>
        <w:div w:id="527908501">
          <w:marLeft w:val="360"/>
          <w:marRight w:val="0"/>
          <w:marTop w:val="154"/>
          <w:marBottom w:val="0"/>
          <w:divBdr>
            <w:top w:val="none" w:sz="0" w:space="0" w:color="auto"/>
            <w:left w:val="none" w:sz="0" w:space="0" w:color="auto"/>
            <w:bottom w:val="none" w:sz="0" w:space="0" w:color="auto"/>
            <w:right w:val="none" w:sz="0" w:space="0" w:color="auto"/>
          </w:divBdr>
        </w:div>
        <w:div w:id="677538821">
          <w:marLeft w:val="360"/>
          <w:marRight w:val="0"/>
          <w:marTop w:val="154"/>
          <w:marBottom w:val="0"/>
          <w:divBdr>
            <w:top w:val="none" w:sz="0" w:space="0" w:color="auto"/>
            <w:left w:val="none" w:sz="0" w:space="0" w:color="auto"/>
            <w:bottom w:val="none" w:sz="0" w:space="0" w:color="auto"/>
            <w:right w:val="none" w:sz="0" w:space="0" w:color="auto"/>
          </w:divBdr>
        </w:div>
        <w:div w:id="840196609">
          <w:marLeft w:val="360"/>
          <w:marRight w:val="0"/>
          <w:marTop w:val="134"/>
          <w:marBottom w:val="0"/>
          <w:divBdr>
            <w:top w:val="none" w:sz="0" w:space="0" w:color="auto"/>
            <w:left w:val="none" w:sz="0" w:space="0" w:color="auto"/>
            <w:bottom w:val="none" w:sz="0" w:space="0" w:color="auto"/>
            <w:right w:val="none" w:sz="0" w:space="0" w:color="auto"/>
          </w:divBdr>
        </w:div>
        <w:div w:id="978726479">
          <w:marLeft w:val="360"/>
          <w:marRight w:val="0"/>
          <w:marTop w:val="144"/>
          <w:marBottom w:val="0"/>
          <w:divBdr>
            <w:top w:val="none" w:sz="0" w:space="0" w:color="auto"/>
            <w:left w:val="none" w:sz="0" w:space="0" w:color="auto"/>
            <w:bottom w:val="none" w:sz="0" w:space="0" w:color="auto"/>
            <w:right w:val="none" w:sz="0" w:space="0" w:color="auto"/>
          </w:divBdr>
        </w:div>
        <w:div w:id="1094787834">
          <w:marLeft w:val="360"/>
          <w:marRight w:val="0"/>
          <w:marTop w:val="134"/>
          <w:marBottom w:val="0"/>
          <w:divBdr>
            <w:top w:val="none" w:sz="0" w:space="0" w:color="auto"/>
            <w:left w:val="none" w:sz="0" w:space="0" w:color="auto"/>
            <w:bottom w:val="none" w:sz="0" w:space="0" w:color="auto"/>
            <w:right w:val="none" w:sz="0" w:space="0" w:color="auto"/>
          </w:divBdr>
        </w:div>
        <w:div w:id="1101334235">
          <w:marLeft w:val="360"/>
          <w:marRight w:val="0"/>
          <w:marTop w:val="134"/>
          <w:marBottom w:val="0"/>
          <w:divBdr>
            <w:top w:val="none" w:sz="0" w:space="0" w:color="auto"/>
            <w:left w:val="none" w:sz="0" w:space="0" w:color="auto"/>
            <w:bottom w:val="none" w:sz="0" w:space="0" w:color="auto"/>
            <w:right w:val="none" w:sz="0" w:space="0" w:color="auto"/>
          </w:divBdr>
        </w:div>
        <w:div w:id="1313292118">
          <w:marLeft w:val="360"/>
          <w:marRight w:val="0"/>
          <w:marTop w:val="134"/>
          <w:marBottom w:val="0"/>
          <w:divBdr>
            <w:top w:val="none" w:sz="0" w:space="0" w:color="auto"/>
            <w:left w:val="none" w:sz="0" w:space="0" w:color="auto"/>
            <w:bottom w:val="none" w:sz="0" w:space="0" w:color="auto"/>
            <w:right w:val="none" w:sz="0" w:space="0" w:color="auto"/>
          </w:divBdr>
        </w:div>
        <w:div w:id="1384448434">
          <w:marLeft w:val="360"/>
          <w:marRight w:val="0"/>
          <w:marTop w:val="115"/>
          <w:marBottom w:val="0"/>
          <w:divBdr>
            <w:top w:val="none" w:sz="0" w:space="0" w:color="auto"/>
            <w:left w:val="none" w:sz="0" w:space="0" w:color="auto"/>
            <w:bottom w:val="none" w:sz="0" w:space="0" w:color="auto"/>
            <w:right w:val="none" w:sz="0" w:space="0" w:color="auto"/>
          </w:divBdr>
        </w:div>
        <w:div w:id="1462729918">
          <w:marLeft w:val="360"/>
          <w:marRight w:val="0"/>
          <w:marTop w:val="154"/>
          <w:marBottom w:val="0"/>
          <w:divBdr>
            <w:top w:val="none" w:sz="0" w:space="0" w:color="auto"/>
            <w:left w:val="none" w:sz="0" w:space="0" w:color="auto"/>
            <w:bottom w:val="none" w:sz="0" w:space="0" w:color="auto"/>
            <w:right w:val="none" w:sz="0" w:space="0" w:color="auto"/>
          </w:divBdr>
        </w:div>
        <w:div w:id="1511724675">
          <w:marLeft w:val="994"/>
          <w:marRight w:val="0"/>
          <w:marTop w:val="115"/>
          <w:marBottom w:val="0"/>
          <w:divBdr>
            <w:top w:val="none" w:sz="0" w:space="0" w:color="auto"/>
            <w:left w:val="none" w:sz="0" w:space="0" w:color="auto"/>
            <w:bottom w:val="none" w:sz="0" w:space="0" w:color="auto"/>
            <w:right w:val="none" w:sz="0" w:space="0" w:color="auto"/>
          </w:divBdr>
        </w:div>
        <w:div w:id="1676303967">
          <w:marLeft w:val="360"/>
          <w:marRight w:val="0"/>
          <w:marTop w:val="134"/>
          <w:marBottom w:val="0"/>
          <w:divBdr>
            <w:top w:val="none" w:sz="0" w:space="0" w:color="auto"/>
            <w:left w:val="none" w:sz="0" w:space="0" w:color="auto"/>
            <w:bottom w:val="none" w:sz="0" w:space="0" w:color="auto"/>
            <w:right w:val="none" w:sz="0" w:space="0" w:color="auto"/>
          </w:divBdr>
        </w:div>
        <w:div w:id="1705983745">
          <w:marLeft w:val="360"/>
          <w:marRight w:val="0"/>
          <w:marTop w:val="154"/>
          <w:marBottom w:val="0"/>
          <w:divBdr>
            <w:top w:val="none" w:sz="0" w:space="0" w:color="auto"/>
            <w:left w:val="none" w:sz="0" w:space="0" w:color="auto"/>
            <w:bottom w:val="none" w:sz="0" w:space="0" w:color="auto"/>
            <w:right w:val="none" w:sz="0" w:space="0" w:color="auto"/>
          </w:divBdr>
        </w:div>
        <w:div w:id="2036807075">
          <w:marLeft w:val="360"/>
          <w:marRight w:val="0"/>
          <w:marTop w:val="144"/>
          <w:marBottom w:val="0"/>
          <w:divBdr>
            <w:top w:val="none" w:sz="0" w:space="0" w:color="auto"/>
            <w:left w:val="none" w:sz="0" w:space="0" w:color="auto"/>
            <w:bottom w:val="none" w:sz="0" w:space="0" w:color="auto"/>
            <w:right w:val="none" w:sz="0" w:space="0" w:color="auto"/>
          </w:divBdr>
        </w:div>
        <w:div w:id="2105611101">
          <w:marLeft w:val="360"/>
          <w:marRight w:val="0"/>
          <w:marTop w:val="134"/>
          <w:marBottom w:val="0"/>
          <w:divBdr>
            <w:top w:val="none" w:sz="0" w:space="0" w:color="auto"/>
            <w:left w:val="none" w:sz="0" w:space="0" w:color="auto"/>
            <w:bottom w:val="none" w:sz="0" w:space="0" w:color="auto"/>
            <w:right w:val="none" w:sz="0" w:space="0" w:color="auto"/>
          </w:divBdr>
        </w:div>
      </w:divsChild>
    </w:div>
    <w:div w:id="1568952606">
      <w:bodyDiv w:val="1"/>
      <w:marLeft w:val="0"/>
      <w:marRight w:val="0"/>
      <w:marTop w:val="0"/>
      <w:marBottom w:val="0"/>
      <w:divBdr>
        <w:top w:val="none" w:sz="0" w:space="0" w:color="auto"/>
        <w:left w:val="none" w:sz="0" w:space="0" w:color="auto"/>
        <w:bottom w:val="none" w:sz="0" w:space="0" w:color="auto"/>
        <w:right w:val="none" w:sz="0" w:space="0" w:color="auto"/>
      </w:divBdr>
    </w:div>
    <w:div w:id="1674720613">
      <w:bodyDiv w:val="1"/>
      <w:marLeft w:val="0"/>
      <w:marRight w:val="0"/>
      <w:marTop w:val="0"/>
      <w:marBottom w:val="0"/>
      <w:divBdr>
        <w:top w:val="none" w:sz="0" w:space="0" w:color="auto"/>
        <w:left w:val="none" w:sz="0" w:space="0" w:color="auto"/>
        <w:bottom w:val="none" w:sz="0" w:space="0" w:color="auto"/>
        <w:right w:val="none" w:sz="0" w:space="0" w:color="auto"/>
      </w:divBdr>
    </w:div>
    <w:div w:id="2025013599">
      <w:bodyDiv w:val="1"/>
      <w:marLeft w:val="0"/>
      <w:marRight w:val="0"/>
      <w:marTop w:val="0"/>
      <w:marBottom w:val="0"/>
      <w:divBdr>
        <w:top w:val="none" w:sz="0" w:space="0" w:color="auto"/>
        <w:left w:val="none" w:sz="0" w:space="0" w:color="auto"/>
        <w:bottom w:val="none" w:sz="0" w:space="0" w:color="auto"/>
        <w:right w:val="none" w:sz="0" w:space="0" w:color="auto"/>
      </w:divBdr>
      <w:divsChild>
        <w:div w:id="125852715">
          <w:marLeft w:val="0"/>
          <w:marRight w:val="0"/>
          <w:marTop w:val="0"/>
          <w:marBottom w:val="160"/>
          <w:divBdr>
            <w:top w:val="none" w:sz="0" w:space="0" w:color="auto"/>
            <w:left w:val="none" w:sz="0" w:space="0" w:color="auto"/>
            <w:bottom w:val="none" w:sz="0" w:space="0" w:color="auto"/>
            <w:right w:val="none" w:sz="0" w:space="0" w:color="auto"/>
          </w:divBdr>
        </w:div>
        <w:div w:id="264971196">
          <w:marLeft w:val="0"/>
          <w:marRight w:val="0"/>
          <w:marTop w:val="0"/>
          <w:marBottom w:val="160"/>
          <w:divBdr>
            <w:top w:val="none" w:sz="0" w:space="0" w:color="auto"/>
            <w:left w:val="none" w:sz="0" w:space="0" w:color="auto"/>
            <w:bottom w:val="none" w:sz="0" w:space="0" w:color="auto"/>
            <w:right w:val="none" w:sz="0" w:space="0" w:color="auto"/>
          </w:divBdr>
        </w:div>
        <w:div w:id="849680655">
          <w:marLeft w:val="0"/>
          <w:marRight w:val="0"/>
          <w:marTop w:val="0"/>
          <w:marBottom w:val="160"/>
          <w:divBdr>
            <w:top w:val="none" w:sz="0" w:space="0" w:color="auto"/>
            <w:left w:val="none" w:sz="0" w:space="0" w:color="auto"/>
            <w:bottom w:val="none" w:sz="0" w:space="0" w:color="auto"/>
            <w:right w:val="none" w:sz="0" w:space="0" w:color="auto"/>
          </w:divBdr>
        </w:div>
        <w:div w:id="1178958047">
          <w:marLeft w:val="0"/>
          <w:marRight w:val="0"/>
          <w:marTop w:val="0"/>
          <w:marBottom w:val="160"/>
          <w:divBdr>
            <w:top w:val="none" w:sz="0" w:space="0" w:color="auto"/>
            <w:left w:val="none" w:sz="0" w:space="0" w:color="auto"/>
            <w:bottom w:val="none" w:sz="0" w:space="0" w:color="auto"/>
            <w:right w:val="none" w:sz="0" w:space="0" w:color="auto"/>
          </w:divBdr>
        </w:div>
        <w:div w:id="1770854018">
          <w:marLeft w:val="0"/>
          <w:marRight w:val="0"/>
          <w:marTop w:val="0"/>
          <w:marBottom w:val="160"/>
          <w:divBdr>
            <w:top w:val="none" w:sz="0" w:space="0" w:color="auto"/>
            <w:left w:val="none" w:sz="0" w:space="0" w:color="auto"/>
            <w:bottom w:val="none" w:sz="0" w:space="0" w:color="auto"/>
            <w:right w:val="none" w:sz="0" w:space="0" w:color="auto"/>
          </w:divBdr>
        </w:div>
        <w:div w:id="1819806104">
          <w:marLeft w:val="0"/>
          <w:marRight w:val="0"/>
          <w:marTop w:val="0"/>
          <w:marBottom w:val="160"/>
          <w:divBdr>
            <w:top w:val="none" w:sz="0" w:space="0" w:color="auto"/>
            <w:left w:val="none" w:sz="0" w:space="0" w:color="auto"/>
            <w:bottom w:val="none" w:sz="0" w:space="0" w:color="auto"/>
            <w:right w:val="none" w:sz="0" w:space="0" w:color="auto"/>
          </w:divBdr>
        </w:div>
        <w:div w:id="1915819899">
          <w:marLeft w:val="0"/>
          <w:marRight w:val="0"/>
          <w:marTop w:val="0"/>
          <w:marBottom w:val="160"/>
          <w:divBdr>
            <w:top w:val="none" w:sz="0" w:space="0" w:color="auto"/>
            <w:left w:val="none" w:sz="0" w:space="0" w:color="auto"/>
            <w:bottom w:val="none" w:sz="0" w:space="0" w:color="auto"/>
            <w:right w:val="none" w:sz="0" w:space="0" w:color="auto"/>
          </w:divBdr>
        </w:div>
      </w:divsChild>
    </w:div>
    <w:div w:id="2114938946">
      <w:bodyDiv w:val="1"/>
      <w:marLeft w:val="0"/>
      <w:marRight w:val="0"/>
      <w:marTop w:val="0"/>
      <w:marBottom w:val="0"/>
      <w:divBdr>
        <w:top w:val="none" w:sz="0" w:space="0" w:color="auto"/>
        <w:left w:val="none" w:sz="0" w:space="0" w:color="auto"/>
        <w:bottom w:val="none" w:sz="0" w:space="0" w:color="auto"/>
        <w:right w:val="none" w:sz="0" w:space="0" w:color="auto"/>
      </w:divBdr>
    </w:div>
    <w:div w:id="2117098850">
      <w:bodyDiv w:val="1"/>
      <w:marLeft w:val="0"/>
      <w:marRight w:val="0"/>
      <w:marTop w:val="0"/>
      <w:marBottom w:val="0"/>
      <w:divBdr>
        <w:top w:val="none" w:sz="0" w:space="0" w:color="auto"/>
        <w:left w:val="none" w:sz="0" w:space="0" w:color="auto"/>
        <w:bottom w:val="none" w:sz="0" w:space="0" w:color="auto"/>
        <w:right w:val="none" w:sz="0" w:space="0" w:color="auto"/>
      </w:divBdr>
    </w:div>
    <w:div w:id="211755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tel:405-815-0001" TargetMode="External"/><Relationship Id="rId26" Type="http://schemas.openxmlformats.org/officeDocument/2006/relationships/image" Target="http://aux3.iconpedia.net/uploads/677166248.png" TargetMode="External"/><Relationship Id="rId3" Type="http://schemas.openxmlformats.org/officeDocument/2006/relationships/settings" Target="settings.xml"/><Relationship Id="rId21" Type="http://schemas.openxmlformats.org/officeDocument/2006/relationships/hyperlink" Target="mailto:okethics@yahoo.com" TargetMode="External"/><Relationship Id="rId7" Type="http://schemas.openxmlformats.org/officeDocument/2006/relationships/image" Target="media/image1.jpeg"/><Relationship Id="rId12" Type="http://schemas.openxmlformats.org/officeDocument/2006/relationships/image" Target="https://oke.memberclicks.net/assets/media/joel%20manby%20love%20works%20book.jpeg" TargetMode="External"/><Relationship Id="rId17" Type="http://schemas.openxmlformats.org/officeDocument/2006/relationships/hyperlink" Target="http://www.characterfirst.com/" TargetMode="Externa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cid:D92097E2-DC85-41C0-A04D-10E1ADA397C0/CF-Workshops.jpg" TargetMode="External"/><Relationship Id="rId20" Type="http://schemas.openxmlformats.org/officeDocument/2006/relationships/hyperlink" Target="mailto:luncheon@characterok.org"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Lynda.Mobley@oneok.co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okethics@yahoo.com" TargetMode="External"/><Relationship Id="rId28" Type="http://schemas.openxmlformats.org/officeDocument/2006/relationships/image" Target="media/image12.jpeg"/><Relationship Id="rId10" Type="http://schemas.openxmlformats.org/officeDocument/2006/relationships/image" Target="media/image4.wmf"/><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mailto:Lynda.Mobley@oneok.com" TargetMode="External"/><Relationship Id="rId27" Type="http://schemas.openxmlformats.org/officeDocument/2006/relationships/image" Target="media/image11.jpeg"/><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okethic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2178</Words>
  <Characters>12416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Agenda – February 8, 2012</vt:lpstr>
    </vt:vector>
  </TitlesOfParts>
  <Company>Microsoft</Company>
  <LinksUpToDate>false</LinksUpToDate>
  <CharactersWithSpaces>14565</CharactersWithSpaces>
  <SharedDoc>false</SharedDoc>
  <HLinks>
    <vt:vector size="72" baseType="variant">
      <vt:variant>
        <vt:i4>524342</vt:i4>
      </vt:variant>
      <vt:variant>
        <vt:i4>15</vt:i4>
      </vt:variant>
      <vt:variant>
        <vt:i4>0</vt:i4>
      </vt:variant>
      <vt:variant>
        <vt:i4>5</vt:i4>
      </vt:variant>
      <vt:variant>
        <vt:lpwstr>mailto:luncheon@characterok.org</vt:lpwstr>
      </vt:variant>
      <vt:variant>
        <vt:lpwstr/>
      </vt:variant>
      <vt:variant>
        <vt:i4>5177415</vt:i4>
      </vt:variant>
      <vt:variant>
        <vt:i4>12</vt:i4>
      </vt:variant>
      <vt:variant>
        <vt:i4>0</vt:i4>
      </vt:variant>
      <vt:variant>
        <vt:i4>5</vt:i4>
      </vt:variant>
      <vt:variant>
        <vt:lpwstr>http://www.characterfirst.com/members</vt:lpwstr>
      </vt:variant>
      <vt:variant>
        <vt:lpwstr/>
      </vt:variant>
      <vt:variant>
        <vt:i4>6225940</vt:i4>
      </vt:variant>
      <vt:variant>
        <vt:i4>9</vt:i4>
      </vt:variant>
      <vt:variant>
        <vt:i4>0</vt:i4>
      </vt:variant>
      <vt:variant>
        <vt:i4>5</vt:i4>
      </vt:variant>
      <vt:variant>
        <vt:lpwstr>tel:405-815-0001</vt:lpwstr>
      </vt:variant>
      <vt:variant>
        <vt:lpwstr/>
      </vt:variant>
      <vt:variant>
        <vt:i4>3801122</vt:i4>
      </vt:variant>
      <vt:variant>
        <vt:i4>6</vt:i4>
      </vt:variant>
      <vt:variant>
        <vt:i4>0</vt:i4>
      </vt:variant>
      <vt:variant>
        <vt:i4>5</vt:i4>
      </vt:variant>
      <vt:variant>
        <vt:lpwstr>http://www.characterfirst.com/</vt:lpwstr>
      </vt:variant>
      <vt:variant>
        <vt:lpwstr/>
      </vt:variant>
      <vt:variant>
        <vt:i4>3801191</vt:i4>
      </vt:variant>
      <vt:variant>
        <vt:i4>3</vt:i4>
      </vt:variant>
      <vt:variant>
        <vt:i4>0</vt:i4>
      </vt:variant>
      <vt:variant>
        <vt:i4>5</vt:i4>
      </vt:variant>
      <vt:variant>
        <vt:lpwstr>http://ziglarcenter.com/events</vt:lpwstr>
      </vt:variant>
      <vt:variant>
        <vt:lpwstr/>
      </vt:variant>
      <vt:variant>
        <vt:i4>5832797</vt:i4>
      </vt:variant>
      <vt:variant>
        <vt:i4>5</vt:i4>
      </vt:variant>
      <vt:variant>
        <vt:i4>0</vt:i4>
      </vt:variant>
      <vt:variant>
        <vt:i4>5</vt:i4>
      </vt:variant>
      <vt:variant>
        <vt:lpwstr>http://www.okethics.org/</vt:lpwstr>
      </vt:variant>
      <vt:variant>
        <vt:lpwstr/>
      </vt:variant>
      <vt:variant>
        <vt:i4>7012353</vt:i4>
      </vt:variant>
      <vt:variant>
        <vt:i4>3</vt:i4>
      </vt:variant>
      <vt:variant>
        <vt:i4>0</vt:i4>
      </vt:variant>
      <vt:variant>
        <vt:i4>5</vt:i4>
      </vt:variant>
      <vt:variant>
        <vt:lpwstr>mailto:Lynda.Mobley@oneok.com</vt:lpwstr>
      </vt:variant>
      <vt:variant>
        <vt:lpwstr/>
      </vt:variant>
      <vt:variant>
        <vt:i4>7077970</vt:i4>
      </vt:variant>
      <vt:variant>
        <vt:i4>0</vt:i4>
      </vt:variant>
      <vt:variant>
        <vt:i4>0</vt:i4>
      </vt:variant>
      <vt:variant>
        <vt:i4>5</vt:i4>
      </vt:variant>
      <vt:variant>
        <vt:lpwstr>mailto:okethics@yahoo.com</vt:lpwstr>
      </vt:variant>
      <vt:variant>
        <vt:lpwstr/>
      </vt:variant>
      <vt:variant>
        <vt:i4>7667765</vt:i4>
      </vt:variant>
      <vt:variant>
        <vt:i4>-1</vt:i4>
      </vt:variant>
      <vt:variant>
        <vt:i4>1054</vt:i4>
      </vt:variant>
      <vt:variant>
        <vt:i4>1</vt:i4>
      </vt:variant>
      <vt:variant>
        <vt:lpwstr>http://data.memberclicks.com/site/oke/character_first_logo.jpg</vt:lpwstr>
      </vt:variant>
      <vt:variant>
        <vt:lpwstr/>
      </vt:variant>
      <vt:variant>
        <vt:i4>4259844</vt:i4>
      </vt:variant>
      <vt:variant>
        <vt:i4>-1</vt:i4>
      </vt:variant>
      <vt:variant>
        <vt:i4>1123</vt:i4>
      </vt:variant>
      <vt:variant>
        <vt:i4>1</vt:i4>
      </vt:variant>
      <vt:variant>
        <vt:lpwstr>https://oke.memberclicks.net/assets/media/joel%20manby%20love%20works%20book.jpeg</vt:lpwstr>
      </vt:variant>
      <vt:variant>
        <vt:lpwstr/>
      </vt:variant>
      <vt:variant>
        <vt:i4>4063359</vt:i4>
      </vt:variant>
      <vt:variant>
        <vt:i4>-1</vt:i4>
      </vt:variant>
      <vt:variant>
        <vt:i4>1158</vt:i4>
      </vt:variant>
      <vt:variant>
        <vt:i4>1</vt:i4>
      </vt:variant>
      <vt:variant>
        <vt:lpwstr>http://data.memberclicks.com/site/oke/Tom%20Hill%20(small).JPG</vt:lpwstr>
      </vt:variant>
      <vt:variant>
        <vt:lpwstr/>
      </vt:variant>
      <vt:variant>
        <vt:i4>6881376</vt:i4>
      </vt:variant>
      <vt:variant>
        <vt:i4>-1</vt:i4>
      </vt:variant>
      <vt:variant>
        <vt:i4>1165</vt:i4>
      </vt:variant>
      <vt:variant>
        <vt:i4>1</vt:i4>
      </vt:variant>
      <vt:variant>
        <vt:lpwstr>http://aux3.iconpedia.net/uploads/677166248.png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 February 8, 2012</dc:title>
  <dc:creator>Shannon Warren</dc:creator>
  <cp:lastModifiedBy>J B</cp:lastModifiedBy>
  <cp:revision>2</cp:revision>
  <cp:lastPrinted>2012-11-14T17:33:00Z</cp:lastPrinted>
  <dcterms:created xsi:type="dcterms:W3CDTF">2021-09-02T14:57:00Z</dcterms:created>
  <dcterms:modified xsi:type="dcterms:W3CDTF">2021-09-02T14:57:00Z</dcterms:modified>
</cp:coreProperties>
</file>